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spacing w:before="27"/>
        <w:rPr>
          <w:sz w:val="20"/>
        </w:rPr>
      </w:pPr>
    </w:p>
    <w:p w:rsidR="00300E93" w:rsidRDefault="00000000">
      <w:pPr>
        <w:pStyle w:val="BodyText"/>
        <w:ind w:left="515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030105" cy="1705737"/>
            <wp:effectExtent l="0" t="0" r="0" b="0"/>
            <wp:docPr id="1" name="Image 1" descr="Logotip Medicinski monohroamtsk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 Medicinski monohroamtski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105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E93" w:rsidRDefault="00300E93">
      <w:pPr>
        <w:pStyle w:val="BodyText"/>
        <w:rPr>
          <w:sz w:val="44"/>
        </w:rPr>
      </w:pPr>
    </w:p>
    <w:p w:rsidR="00300E93" w:rsidRDefault="00300E93">
      <w:pPr>
        <w:pStyle w:val="BodyText"/>
        <w:rPr>
          <w:sz w:val="44"/>
        </w:rPr>
      </w:pPr>
    </w:p>
    <w:p w:rsidR="00300E93" w:rsidRDefault="00300E93">
      <w:pPr>
        <w:pStyle w:val="BodyText"/>
        <w:spacing w:before="282"/>
        <w:rPr>
          <w:sz w:val="44"/>
        </w:rPr>
      </w:pPr>
    </w:p>
    <w:p w:rsidR="00300E93" w:rsidRDefault="00000000">
      <w:pPr>
        <w:ind w:left="853" w:right="5"/>
        <w:jc w:val="center"/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6686464</wp:posOffset>
                </wp:positionH>
                <wp:positionV relativeFrom="paragraph">
                  <wp:posOffset>-2217171</wp:posOffset>
                </wp:positionV>
                <wp:extent cx="363220" cy="67849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20" cy="678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00E93" w:rsidRDefault="00000000">
                            <w:pPr>
                              <w:spacing w:line="552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ИМУНОТЕРАПИЈА</w:t>
                            </w:r>
                            <w:r>
                              <w:rPr>
                                <w:b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8"/>
                              </w:rPr>
                              <w:t>МАТИЧНИМ</w:t>
                            </w:r>
                            <w:r>
                              <w:rPr>
                                <w:b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>ЋЕЛИЈАМА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6.493286pt;margin-top:-174.580414pt;width:28.6pt;height:534.25pt;mso-position-horizontal-relative:page;mso-position-vertical-relative:paragraph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552" w:lineRule="exact" w:before="0"/>
                        <w:ind w:left="20" w:right="0" w:firstLine="0"/>
                        <w:jc w:val="lef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ИМУНОТЕРАПИЈА</w:t>
                      </w:r>
                      <w:r>
                        <w:rPr>
                          <w:b/>
                          <w:spacing w:val="-5"/>
                          <w:sz w:val="48"/>
                        </w:rPr>
                        <w:t> </w:t>
                      </w:r>
                      <w:r>
                        <w:rPr>
                          <w:b/>
                          <w:sz w:val="48"/>
                        </w:rPr>
                        <w:t>МАТИЧНИМ</w:t>
                      </w:r>
                      <w:r>
                        <w:rPr>
                          <w:b/>
                          <w:spacing w:val="-3"/>
                          <w:sz w:val="4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>ЋЕЛИЈАМА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44"/>
        </w:rPr>
        <w:t>МАСТЕР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АКАДЕМСКЕ</w:t>
      </w:r>
      <w:r>
        <w:rPr>
          <w:b/>
          <w:spacing w:val="-26"/>
          <w:sz w:val="44"/>
        </w:rPr>
        <w:t xml:space="preserve"> </w:t>
      </w:r>
      <w:r>
        <w:rPr>
          <w:b/>
          <w:spacing w:val="-2"/>
          <w:sz w:val="44"/>
        </w:rPr>
        <w:t>СТУДИЈЕ</w:t>
      </w:r>
    </w:p>
    <w:p w:rsidR="00300E93" w:rsidRDefault="00000000">
      <w:pPr>
        <w:spacing w:before="120" w:line="480" w:lineRule="auto"/>
        <w:ind w:left="2977" w:right="2127"/>
        <w:jc w:val="center"/>
        <w:rPr>
          <w:b/>
          <w:sz w:val="32"/>
        </w:rPr>
      </w:pPr>
      <w:r>
        <w:rPr>
          <w:b/>
          <w:sz w:val="32"/>
        </w:rPr>
        <w:t>РЕГЕНЕРАТИВНА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МЕДИЦИНА ДРУГИ СЕМЕСТАР</w:t>
      </w:r>
    </w:p>
    <w:p w:rsidR="00300E93" w:rsidRDefault="00300E93">
      <w:pPr>
        <w:pStyle w:val="BodyText"/>
        <w:rPr>
          <w:b/>
          <w:sz w:val="32"/>
        </w:rPr>
      </w:pPr>
    </w:p>
    <w:p w:rsidR="00300E93" w:rsidRDefault="00300E93">
      <w:pPr>
        <w:pStyle w:val="BodyText"/>
        <w:rPr>
          <w:b/>
          <w:sz w:val="32"/>
        </w:rPr>
      </w:pPr>
    </w:p>
    <w:p w:rsidR="00300E93" w:rsidRDefault="00300E93">
      <w:pPr>
        <w:pStyle w:val="BodyText"/>
        <w:rPr>
          <w:b/>
          <w:sz w:val="32"/>
        </w:rPr>
      </w:pPr>
    </w:p>
    <w:p w:rsidR="00300E93" w:rsidRDefault="00300E93">
      <w:pPr>
        <w:pStyle w:val="BodyText"/>
        <w:rPr>
          <w:b/>
          <w:sz w:val="32"/>
        </w:rPr>
      </w:pPr>
    </w:p>
    <w:p w:rsidR="00300E93" w:rsidRDefault="00300E93">
      <w:pPr>
        <w:pStyle w:val="BodyText"/>
        <w:rPr>
          <w:b/>
          <w:sz w:val="32"/>
        </w:rPr>
      </w:pPr>
    </w:p>
    <w:p w:rsidR="00300E93" w:rsidRDefault="00300E93">
      <w:pPr>
        <w:pStyle w:val="BodyText"/>
        <w:spacing w:before="199"/>
        <w:rPr>
          <w:b/>
          <w:sz w:val="32"/>
        </w:rPr>
      </w:pPr>
    </w:p>
    <w:p w:rsidR="00300E93" w:rsidRDefault="00000000">
      <w:pPr>
        <w:ind w:left="853"/>
        <w:jc w:val="center"/>
        <w:rPr>
          <w:sz w:val="40"/>
        </w:rPr>
      </w:pPr>
      <w:r>
        <w:rPr>
          <w:sz w:val="40"/>
        </w:rPr>
        <w:t>школска</w:t>
      </w:r>
      <w:r>
        <w:rPr>
          <w:spacing w:val="-4"/>
          <w:sz w:val="40"/>
        </w:rPr>
        <w:t xml:space="preserve"> </w:t>
      </w:r>
      <w:r>
        <w:rPr>
          <w:spacing w:val="-2"/>
          <w:sz w:val="40"/>
        </w:rPr>
        <w:t>202</w:t>
      </w:r>
      <w:r w:rsidR="001009D7">
        <w:rPr>
          <w:spacing w:val="-2"/>
          <w:sz w:val="40"/>
          <w:lang w:val="sr-Latn-RS"/>
        </w:rPr>
        <w:t>5</w:t>
      </w:r>
      <w:r>
        <w:rPr>
          <w:spacing w:val="-2"/>
          <w:sz w:val="40"/>
        </w:rPr>
        <w:t>/202</w:t>
      </w:r>
      <w:r w:rsidR="001009D7">
        <w:rPr>
          <w:spacing w:val="-2"/>
          <w:sz w:val="40"/>
          <w:lang w:val="sr-Latn-RS"/>
        </w:rPr>
        <w:t>6</w:t>
      </w:r>
      <w:r>
        <w:rPr>
          <w:spacing w:val="-2"/>
          <w:sz w:val="40"/>
        </w:rPr>
        <w:t>.</w:t>
      </w:r>
    </w:p>
    <w:p w:rsidR="00300E93" w:rsidRDefault="00300E93">
      <w:pPr>
        <w:jc w:val="center"/>
        <w:rPr>
          <w:sz w:val="40"/>
        </w:rPr>
        <w:sectPr w:rsidR="00300E93">
          <w:type w:val="continuous"/>
          <w:pgSz w:w="11910" w:h="16850"/>
          <w:pgMar w:top="1940" w:right="425" w:bottom="280" w:left="425" w:header="720" w:footer="720" w:gutter="0"/>
          <w:cols w:space="720"/>
        </w:sect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spacing w:before="41"/>
        <w:rPr>
          <w:sz w:val="20"/>
        </w:rPr>
      </w:pPr>
    </w:p>
    <w:p w:rsidR="00300E93" w:rsidRDefault="00000000">
      <w:pPr>
        <w:pStyle w:val="BodyText"/>
        <w:ind w:left="111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074872" cy="2475166"/>
            <wp:effectExtent l="0" t="0" r="0" b="0"/>
            <wp:docPr id="3" name="Image 3" descr="Blok tabele  1 blo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lok tabele  1 blo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872" cy="247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E93" w:rsidRDefault="00300E93">
      <w:pPr>
        <w:pStyle w:val="BodyText"/>
        <w:rPr>
          <w:sz w:val="20"/>
        </w:rPr>
        <w:sectPr w:rsidR="00300E93">
          <w:pgSz w:w="11910" w:h="16850"/>
          <w:pgMar w:top="1940" w:right="425" w:bottom="280" w:left="425" w:header="720" w:footer="720" w:gutter="0"/>
          <w:cols w:space="720"/>
        </w:sectPr>
      </w:pPr>
    </w:p>
    <w:p w:rsidR="00300E93" w:rsidRDefault="00000000">
      <w:pPr>
        <w:spacing w:before="64"/>
        <w:ind w:left="993"/>
        <w:rPr>
          <w:sz w:val="28"/>
        </w:rPr>
      </w:pPr>
      <w:r>
        <w:rPr>
          <w:spacing w:val="-2"/>
          <w:sz w:val="28"/>
        </w:rPr>
        <w:lastRenderedPageBreak/>
        <w:t>Предмет:</w:t>
      </w:r>
    </w:p>
    <w:p w:rsidR="00300E93" w:rsidRDefault="00300E93">
      <w:pPr>
        <w:pStyle w:val="BodyText"/>
        <w:rPr>
          <w:sz w:val="28"/>
        </w:rPr>
      </w:pPr>
    </w:p>
    <w:p w:rsidR="00300E93" w:rsidRDefault="00300E93">
      <w:pPr>
        <w:pStyle w:val="BodyText"/>
        <w:spacing w:before="1"/>
        <w:rPr>
          <w:sz w:val="28"/>
        </w:rPr>
      </w:pPr>
    </w:p>
    <w:p w:rsidR="00300E93" w:rsidRDefault="00000000">
      <w:pPr>
        <w:spacing w:line="413" w:lineRule="exact"/>
        <w:ind w:left="1961"/>
        <w:rPr>
          <w:b/>
          <w:sz w:val="36"/>
        </w:rPr>
      </w:pPr>
      <w:r>
        <w:rPr>
          <w:b/>
          <w:sz w:val="36"/>
        </w:rPr>
        <w:t>ИМУНОТЕРАПИЈА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МАТИЧНИМ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ЋЕЛИЈАМА</w:t>
      </w:r>
    </w:p>
    <w:p w:rsidR="00300E93" w:rsidRDefault="00000000">
      <w:pPr>
        <w:ind w:left="993" w:right="134"/>
        <w:rPr>
          <w:sz w:val="24"/>
        </w:rPr>
      </w:pPr>
      <w:r>
        <w:rPr>
          <w:sz w:val="24"/>
        </w:rPr>
        <w:t>Предмет се вреднује са 6 ЕСПБ. Недељно има 4 часова активне наставе (3 часа предавања и 2</w:t>
      </w:r>
      <w:r>
        <w:rPr>
          <w:spacing w:val="80"/>
          <w:sz w:val="24"/>
        </w:rPr>
        <w:t xml:space="preserve"> </w:t>
      </w:r>
      <w:r>
        <w:rPr>
          <w:sz w:val="24"/>
        </w:rPr>
        <w:t>час рада у малој групи).</w:t>
      </w:r>
    </w:p>
    <w:p w:rsidR="00300E93" w:rsidRDefault="00300E93">
      <w:pPr>
        <w:rPr>
          <w:sz w:val="24"/>
        </w:rPr>
        <w:sectPr w:rsidR="00300E93">
          <w:pgSz w:w="11910" w:h="16850"/>
          <w:pgMar w:top="720" w:right="425" w:bottom="280" w:left="425" w:header="720" w:footer="720" w:gutter="0"/>
          <w:cols w:space="720"/>
        </w:sectPr>
      </w:pPr>
    </w:p>
    <w:p w:rsidR="00300E93" w:rsidRDefault="00000000">
      <w:pPr>
        <w:spacing w:before="63"/>
        <w:ind w:left="141"/>
        <w:rPr>
          <w:b/>
          <w:sz w:val="32"/>
        </w:rPr>
      </w:pPr>
      <w:r>
        <w:rPr>
          <w:b/>
          <w:sz w:val="32"/>
        </w:rPr>
        <w:lastRenderedPageBreak/>
        <w:t>НАСТАВНИЦИ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САРАДНИЦИ:</w:t>
      </w:r>
    </w:p>
    <w:p w:rsidR="00300E93" w:rsidRDefault="00300E93">
      <w:pPr>
        <w:pStyle w:val="BodyText"/>
        <w:spacing w:before="14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3526"/>
        <w:gridCol w:w="3667"/>
        <w:gridCol w:w="2438"/>
      </w:tblGrid>
      <w:tr w:rsidR="00300E93">
        <w:trPr>
          <w:trHeight w:val="414"/>
        </w:trPr>
        <w:tc>
          <w:tcPr>
            <w:tcW w:w="506" w:type="dxa"/>
          </w:tcPr>
          <w:p w:rsidR="00300E93" w:rsidRDefault="00000000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26" w:type="dxa"/>
          </w:tcPr>
          <w:p w:rsidR="00300E93" w:rsidRDefault="001009D7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Биљана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Љујић</w:t>
            </w:r>
          </w:p>
        </w:tc>
        <w:tc>
          <w:tcPr>
            <w:tcW w:w="3667" w:type="dxa"/>
          </w:tcPr>
          <w:p w:rsidR="00300E93" w:rsidRDefault="00000000">
            <w:pPr>
              <w:pStyle w:val="TableParagraph"/>
              <w:spacing w:before="68"/>
              <w:ind w:left="111"/>
              <w:rPr>
                <w:sz w:val="24"/>
              </w:rPr>
            </w:pPr>
            <w:hyperlink r:id="rId6">
              <w:r w:rsidR="001009D7">
                <w:rPr>
                  <w:spacing w:val="-2"/>
                  <w:sz w:val="24"/>
                </w:rPr>
                <w:t>bljujic74@gmail.com</w:t>
              </w:r>
            </w:hyperlink>
          </w:p>
        </w:tc>
        <w:tc>
          <w:tcPr>
            <w:tcW w:w="2438" w:type="dxa"/>
          </w:tcPr>
          <w:p w:rsidR="00300E93" w:rsidRDefault="00000000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Редовни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професор</w:t>
            </w:r>
          </w:p>
        </w:tc>
      </w:tr>
      <w:tr w:rsidR="001009D7">
        <w:trPr>
          <w:trHeight w:val="417"/>
        </w:trPr>
        <w:tc>
          <w:tcPr>
            <w:tcW w:w="506" w:type="dxa"/>
          </w:tcPr>
          <w:p w:rsidR="001009D7" w:rsidRDefault="001009D7" w:rsidP="001009D7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26" w:type="dxa"/>
          </w:tcPr>
          <w:p w:rsidR="001009D7" w:rsidRPr="001009D7" w:rsidRDefault="001009D7" w:rsidP="001009D7">
            <w:pPr>
              <w:pStyle w:val="TableParagraph"/>
              <w:spacing w:before="68"/>
              <w:ind w:left="108"/>
              <w:rPr>
                <w:sz w:val="24"/>
                <w:lang w:val="sr-Cyrl-RS"/>
              </w:rPr>
            </w:pPr>
            <w:r>
              <w:rPr>
                <w:sz w:val="24"/>
              </w:rPr>
              <w:t>Марина</w:t>
            </w:r>
            <w:r>
              <w:rPr>
                <w:spacing w:val="-2"/>
                <w:sz w:val="24"/>
              </w:rPr>
              <w:t xml:space="preserve"> Газдић</w:t>
            </w:r>
            <w:r>
              <w:rPr>
                <w:spacing w:val="-2"/>
                <w:sz w:val="24"/>
                <w:lang w:val="sr-Cyrl-RS"/>
              </w:rPr>
              <w:t xml:space="preserve"> Јанковић</w:t>
            </w:r>
          </w:p>
        </w:tc>
        <w:tc>
          <w:tcPr>
            <w:tcW w:w="3667" w:type="dxa"/>
          </w:tcPr>
          <w:p w:rsidR="001009D7" w:rsidRDefault="00000000" w:rsidP="001009D7">
            <w:pPr>
              <w:pStyle w:val="TableParagraph"/>
              <w:spacing w:before="68"/>
              <w:ind w:left="111"/>
              <w:rPr>
                <w:sz w:val="24"/>
              </w:rPr>
            </w:pPr>
            <w:hyperlink r:id="rId7">
              <w:r w:rsidR="001009D7">
                <w:rPr>
                  <w:spacing w:val="-2"/>
                  <w:sz w:val="24"/>
                </w:rPr>
                <w:t>marinagazdic87@gmail.com</w:t>
              </w:r>
            </w:hyperlink>
          </w:p>
        </w:tc>
        <w:tc>
          <w:tcPr>
            <w:tcW w:w="2438" w:type="dxa"/>
          </w:tcPr>
          <w:p w:rsidR="001009D7" w:rsidRDefault="001009D7" w:rsidP="001009D7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Ванредни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професор</w:t>
            </w:r>
          </w:p>
        </w:tc>
      </w:tr>
      <w:tr w:rsidR="001009D7">
        <w:trPr>
          <w:trHeight w:val="414"/>
        </w:trPr>
        <w:tc>
          <w:tcPr>
            <w:tcW w:w="506" w:type="dxa"/>
          </w:tcPr>
          <w:p w:rsidR="001009D7" w:rsidRDefault="001009D7" w:rsidP="001009D7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26" w:type="dxa"/>
          </w:tcPr>
          <w:p w:rsidR="001009D7" w:rsidRPr="001009D7" w:rsidRDefault="001009D7" w:rsidP="001009D7">
            <w:pPr>
              <w:pStyle w:val="TableParagraph"/>
              <w:spacing w:before="68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Николина </w:t>
            </w:r>
            <w:proofErr w:type="spellStart"/>
            <w:r>
              <w:rPr>
                <w:sz w:val="24"/>
                <w:lang w:val="sr-Cyrl-RS"/>
              </w:rPr>
              <w:t>Кастратовић</w:t>
            </w:r>
            <w:proofErr w:type="spellEnd"/>
          </w:p>
        </w:tc>
        <w:tc>
          <w:tcPr>
            <w:tcW w:w="3667" w:type="dxa"/>
          </w:tcPr>
          <w:p w:rsidR="001009D7" w:rsidRDefault="001009D7" w:rsidP="001009D7">
            <w:pPr>
              <w:pStyle w:val="TableParagraph"/>
              <w:spacing w:before="68"/>
              <w:ind w:left="111"/>
              <w:rPr>
                <w:sz w:val="24"/>
              </w:rPr>
            </w:pPr>
            <w:r w:rsidRPr="001009D7">
              <w:rPr>
                <w:sz w:val="24"/>
              </w:rPr>
              <w:t>n_kastratovic@outlook.com</w:t>
            </w:r>
          </w:p>
        </w:tc>
        <w:tc>
          <w:tcPr>
            <w:tcW w:w="2438" w:type="dxa"/>
          </w:tcPr>
          <w:p w:rsidR="001009D7" w:rsidRPr="001009D7" w:rsidRDefault="001009D7" w:rsidP="001009D7">
            <w:pPr>
              <w:pStyle w:val="TableParagraph"/>
              <w:spacing w:before="68"/>
              <w:ind w:left="110"/>
              <w:rPr>
                <w:sz w:val="24"/>
                <w:lang w:val="sr-Latn-RS"/>
              </w:rPr>
            </w:pPr>
            <w:r>
              <w:rPr>
                <w:sz w:val="24"/>
                <w:lang w:val="sr-Cyrl-RS"/>
              </w:rPr>
              <w:t>Асистент</w:t>
            </w:r>
          </w:p>
        </w:tc>
      </w:tr>
    </w:tbl>
    <w:p w:rsidR="00300E93" w:rsidRDefault="00300E93">
      <w:pPr>
        <w:pStyle w:val="BodyText"/>
        <w:rPr>
          <w:b/>
          <w:sz w:val="32"/>
        </w:rPr>
      </w:pPr>
    </w:p>
    <w:p w:rsidR="00300E93" w:rsidRDefault="00300E93">
      <w:pPr>
        <w:pStyle w:val="BodyText"/>
        <w:spacing w:before="185"/>
        <w:rPr>
          <w:b/>
          <w:sz w:val="32"/>
        </w:rPr>
      </w:pPr>
    </w:p>
    <w:p w:rsidR="00300E93" w:rsidRDefault="00000000">
      <w:pPr>
        <w:spacing w:before="1"/>
        <w:ind w:left="141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ПРЕДМЕТА:</w:t>
      </w: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72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834"/>
        <w:gridCol w:w="1132"/>
        <w:gridCol w:w="1555"/>
        <w:gridCol w:w="1135"/>
        <w:gridCol w:w="2554"/>
      </w:tblGrid>
      <w:tr w:rsidR="00300E93">
        <w:trPr>
          <w:trHeight w:val="1010"/>
        </w:trPr>
        <w:tc>
          <w:tcPr>
            <w:tcW w:w="960" w:type="dxa"/>
          </w:tcPr>
          <w:p w:rsidR="00300E93" w:rsidRDefault="00300E93">
            <w:pPr>
              <w:pStyle w:val="TableParagraph"/>
              <w:spacing w:before="124"/>
              <w:rPr>
                <w:b/>
              </w:rPr>
            </w:pPr>
          </w:p>
          <w:p w:rsidR="00300E93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Mодул</w:t>
            </w:r>
          </w:p>
        </w:tc>
        <w:tc>
          <w:tcPr>
            <w:tcW w:w="2834" w:type="dxa"/>
          </w:tcPr>
          <w:p w:rsidR="00300E93" w:rsidRDefault="00300E93">
            <w:pPr>
              <w:pStyle w:val="TableParagraph"/>
              <w:spacing w:before="124"/>
              <w:rPr>
                <w:b/>
              </w:rPr>
            </w:pPr>
          </w:p>
          <w:p w:rsidR="00300E93" w:rsidRDefault="00000000">
            <w:pPr>
              <w:pStyle w:val="TableParagraph"/>
              <w:ind w:left="725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модула</w:t>
            </w:r>
          </w:p>
        </w:tc>
        <w:tc>
          <w:tcPr>
            <w:tcW w:w="1132" w:type="dxa"/>
          </w:tcPr>
          <w:p w:rsidR="00300E93" w:rsidRDefault="00300E93">
            <w:pPr>
              <w:pStyle w:val="TableParagraph"/>
              <w:spacing w:before="124"/>
              <w:rPr>
                <w:b/>
              </w:rPr>
            </w:pPr>
          </w:p>
          <w:p w:rsidR="00300E93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Недеља</w:t>
            </w:r>
          </w:p>
        </w:tc>
        <w:tc>
          <w:tcPr>
            <w:tcW w:w="1555" w:type="dxa"/>
          </w:tcPr>
          <w:p w:rsidR="00300E93" w:rsidRDefault="00300E93">
            <w:pPr>
              <w:pStyle w:val="TableParagraph"/>
              <w:spacing w:before="124"/>
              <w:rPr>
                <w:b/>
              </w:rPr>
            </w:pPr>
          </w:p>
          <w:p w:rsidR="00300E93" w:rsidRDefault="00000000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Предавања</w:t>
            </w:r>
          </w:p>
        </w:tc>
        <w:tc>
          <w:tcPr>
            <w:tcW w:w="1135" w:type="dxa"/>
          </w:tcPr>
          <w:p w:rsidR="00300E93" w:rsidRDefault="00000000">
            <w:pPr>
              <w:pStyle w:val="TableParagraph"/>
              <w:ind w:left="276" w:right="259" w:firstLine="31"/>
              <w:jc w:val="both"/>
              <w:rPr>
                <w:b/>
              </w:rPr>
            </w:pPr>
            <w:r>
              <w:rPr>
                <w:b/>
              </w:rPr>
              <w:t>Рад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у </w:t>
            </w:r>
            <w:r>
              <w:rPr>
                <w:b/>
                <w:spacing w:val="-2"/>
              </w:rPr>
              <w:t>малој групи</w:t>
            </w:r>
          </w:p>
          <w:p w:rsidR="00300E93" w:rsidRDefault="00000000">
            <w:pPr>
              <w:pStyle w:val="TableParagraph"/>
              <w:spacing w:line="233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недељно</w:t>
            </w:r>
          </w:p>
        </w:tc>
        <w:tc>
          <w:tcPr>
            <w:tcW w:w="2554" w:type="dxa"/>
          </w:tcPr>
          <w:p w:rsidR="00300E93" w:rsidRDefault="00000000">
            <w:pPr>
              <w:pStyle w:val="TableParagraph"/>
              <w:spacing w:before="123"/>
              <w:ind w:left="632" w:right="611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Наставник- руководилац модула</w:t>
            </w:r>
          </w:p>
        </w:tc>
      </w:tr>
      <w:tr w:rsidR="00300E93">
        <w:trPr>
          <w:trHeight w:val="760"/>
        </w:trPr>
        <w:tc>
          <w:tcPr>
            <w:tcW w:w="960" w:type="dxa"/>
          </w:tcPr>
          <w:p w:rsidR="00300E93" w:rsidRDefault="00000000">
            <w:pPr>
              <w:pStyle w:val="TableParagraph"/>
              <w:spacing w:before="253"/>
              <w:ind w:left="10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834" w:type="dxa"/>
          </w:tcPr>
          <w:p w:rsidR="00300E93" w:rsidRDefault="00000000">
            <w:pPr>
              <w:pStyle w:val="TableParagraph"/>
              <w:spacing w:line="252" w:lineRule="exact"/>
              <w:ind w:left="108" w:right="409"/>
            </w:pPr>
            <w:r>
              <w:t>Фенотип и функција мезенхимских</w:t>
            </w:r>
            <w:r>
              <w:rPr>
                <w:spacing w:val="-14"/>
              </w:rPr>
              <w:t xml:space="preserve"> </w:t>
            </w:r>
            <w:r>
              <w:t xml:space="preserve">матичних </w:t>
            </w:r>
            <w:r>
              <w:rPr>
                <w:spacing w:val="-2"/>
              </w:rPr>
              <w:t>ћелија</w:t>
            </w:r>
          </w:p>
        </w:tc>
        <w:tc>
          <w:tcPr>
            <w:tcW w:w="1132" w:type="dxa"/>
          </w:tcPr>
          <w:p w:rsidR="00300E93" w:rsidRDefault="00000000">
            <w:pPr>
              <w:pStyle w:val="TableParagraph"/>
              <w:spacing w:before="253"/>
              <w:ind w:left="20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55" w:type="dxa"/>
          </w:tcPr>
          <w:p w:rsidR="00300E93" w:rsidRDefault="00000000">
            <w:pPr>
              <w:pStyle w:val="TableParagraph"/>
              <w:spacing w:before="253"/>
              <w:ind w:left="18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:rsidR="00300E93" w:rsidRDefault="00000000">
            <w:pPr>
              <w:pStyle w:val="TableParagraph"/>
              <w:spacing w:before="253"/>
              <w:ind w:lef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54" w:type="dxa"/>
          </w:tcPr>
          <w:p w:rsidR="00300E93" w:rsidRDefault="00000000">
            <w:pPr>
              <w:pStyle w:val="TableParagraph"/>
              <w:spacing w:before="104"/>
              <w:ind w:left="110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spacing w:val="-15"/>
                <w:sz w:val="24"/>
              </w:rPr>
              <w:t xml:space="preserve"> </w:t>
            </w:r>
            <w:r w:rsidR="001009D7">
              <w:rPr>
                <w:sz w:val="24"/>
              </w:rPr>
              <w:t>Биљана</w:t>
            </w:r>
            <w:r w:rsidR="001009D7">
              <w:rPr>
                <w:spacing w:val="-4"/>
                <w:sz w:val="24"/>
              </w:rPr>
              <w:t xml:space="preserve"> </w:t>
            </w:r>
            <w:r w:rsidR="001009D7">
              <w:rPr>
                <w:spacing w:val="-2"/>
                <w:sz w:val="24"/>
              </w:rPr>
              <w:t>Љујић</w:t>
            </w:r>
          </w:p>
        </w:tc>
      </w:tr>
      <w:tr w:rsidR="00300E93">
        <w:trPr>
          <w:trHeight w:val="757"/>
        </w:trPr>
        <w:tc>
          <w:tcPr>
            <w:tcW w:w="960" w:type="dxa"/>
          </w:tcPr>
          <w:p w:rsidR="00300E93" w:rsidRDefault="00000000">
            <w:pPr>
              <w:pStyle w:val="TableParagraph"/>
              <w:spacing w:before="250"/>
              <w:ind w:left="10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34" w:type="dxa"/>
          </w:tcPr>
          <w:p w:rsidR="00300E93" w:rsidRDefault="00000000">
            <w:pPr>
              <w:pStyle w:val="TableParagraph"/>
              <w:ind w:left="108" w:right="351"/>
            </w:pPr>
            <w:r>
              <w:rPr>
                <w:spacing w:val="-2"/>
              </w:rPr>
              <w:t xml:space="preserve">Имунотерапија </w:t>
            </w:r>
            <w:r>
              <w:t>мезенхимским</w:t>
            </w:r>
            <w:r>
              <w:rPr>
                <w:spacing w:val="-14"/>
              </w:rPr>
              <w:t xml:space="preserve"> </w:t>
            </w:r>
            <w:r>
              <w:t>матичним</w:t>
            </w:r>
          </w:p>
          <w:p w:rsidR="00300E93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ћелијама</w:t>
            </w:r>
          </w:p>
        </w:tc>
        <w:tc>
          <w:tcPr>
            <w:tcW w:w="1132" w:type="dxa"/>
          </w:tcPr>
          <w:p w:rsidR="00300E93" w:rsidRDefault="00000000">
            <w:pPr>
              <w:pStyle w:val="TableParagraph"/>
              <w:spacing w:before="250"/>
              <w:ind w:left="20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55" w:type="dxa"/>
          </w:tcPr>
          <w:p w:rsidR="00300E93" w:rsidRDefault="00000000">
            <w:pPr>
              <w:pStyle w:val="TableParagraph"/>
              <w:spacing w:before="250"/>
              <w:ind w:left="18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5" w:type="dxa"/>
          </w:tcPr>
          <w:p w:rsidR="00300E93" w:rsidRDefault="00000000">
            <w:pPr>
              <w:pStyle w:val="TableParagraph"/>
              <w:spacing w:before="250"/>
              <w:ind w:lef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554" w:type="dxa"/>
          </w:tcPr>
          <w:p w:rsidR="00300E93" w:rsidRDefault="00000000">
            <w:pPr>
              <w:pStyle w:val="TableParagraph"/>
              <w:spacing w:before="102"/>
              <w:ind w:left="110"/>
              <w:rPr>
                <w:sz w:val="24"/>
              </w:rPr>
            </w:pPr>
            <w:r>
              <w:rPr>
                <w:sz w:val="24"/>
              </w:rPr>
              <w:t>Проф.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</w:t>
            </w:r>
            <w:r>
              <w:rPr>
                <w:spacing w:val="-15"/>
                <w:sz w:val="24"/>
              </w:rPr>
              <w:t xml:space="preserve"> </w:t>
            </w:r>
            <w:r w:rsidR="001009D7">
              <w:rPr>
                <w:sz w:val="24"/>
              </w:rPr>
              <w:t>Марина</w:t>
            </w:r>
            <w:r w:rsidR="001009D7">
              <w:rPr>
                <w:spacing w:val="-2"/>
                <w:sz w:val="24"/>
              </w:rPr>
              <w:t xml:space="preserve"> Газдић</w:t>
            </w:r>
            <w:r w:rsidR="001009D7">
              <w:rPr>
                <w:spacing w:val="-2"/>
                <w:sz w:val="24"/>
                <w:lang w:val="sr-Cyrl-RS"/>
              </w:rPr>
              <w:t xml:space="preserve"> Јанковић</w:t>
            </w:r>
          </w:p>
        </w:tc>
      </w:tr>
      <w:tr w:rsidR="00300E93">
        <w:trPr>
          <w:trHeight w:val="381"/>
        </w:trPr>
        <w:tc>
          <w:tcPr>
            <w:tcW w:w="10170" w:type="dxa"/>
            <w:gridSpan w:val="6"/>
          </w:tcPr>
          <w:p w:rsidR="00300E93" w:rsidRDefault="00000000">
            <w:pPr>
              <w:pStyle w:val="TableParagraph"/>
              <w:spacing w:before="63"/>
              <w:ind w:right="90"/>
              <w:jc w:val="right"/>
            </w:pPr>
            <w:r>
              <w:rPr>
                <w:spacing w:val="-2"/>
              </w:rPr>
              <w:t>Σ45+30=70</w:t>
            </w:r>
          </w:p>
        </w:tc>
      </w:tr>
    </w:tbl>
    <w:p w:rsidR="00300E93" w:rsidRDefault="00300E93">
      <w:pPr>
        <w:pStyle w:val="BodyText"/>
        <w:spacing w:before="93"/>
        <w:rPr>
          <w:b/>
          <w:sz w:val="32"/>
        </w:rPr>
      </w:pPr>
    </w:p>
    <w:p w:rsidR="00300E93" w:rsidRDefault="00000000">
      <w:pPr>
        <w:ind w:left="141"/>
        <w:rPr>
          <w:b/>
          <w:sz w:val="32"/>
        </w:rPr>
      </w:pPr>
      <w:r>
        <w:rPr>
          <w:b/>
          <w:spacing w:val="-2"/>
          <w:sz w:val="32"/>
        </w:rPr>
        <w:t>ОЦЕЊИВАЊЕ:</w:t>
      </w:r>
    </w:p>
    <w:p w:rsidR="00300E93" w:rsidRDefault="00300E93">
      <w:pPr>
        <w:pStyle w:val="BodyText"/>
        <w:spacing w:before="92"/>
        <w:rPr>
          <w:b/>
          <w:sz w:val="32"/>
        </w:rPr>
      </w:pPr>
    </w:p>
    <w:p w:rsidR="00300E93" w:rsidRDefault="00000000">
      <w:pPr>
        <w:pStyle w:val="BodyText"/>
        <w:ind w:left="141" w:right="988"/>
        <w:jc w:val="both"/>
      </w:pPr>
      <w:r>
        <w:rPr>
          <w:b/>
        </w:rPr>
        <w:t xml:space="preserve">ПРАКТИЧНА НАСТАВА: </w:t>
      </w:r>
      <w:r>
        <w:t>На овај начин студент може да стекне до 50 поена и то тако што на крају сваког модула на последњем часу вежби у складу са показаним знањем стиче одговарајући број поена</w:t>
      </w:r>
      <w:r>
        <w:rPr>
          <w:spacing w:val="40"/>
        </w:rPr>
        <w:t xml:space="preserve"> </w:t>
      </w:r>
      <w:r>
        <w:t>(0-35 за модул 1, односно 0-15 за модул 2).</w:t>
      </w:r>
    </w:p>
    <w:p w:rsidR="00300E93" w:rsidRDefault="00000000">
      <w:pPr>
        <w:pStyle w:val="BodyText"/>
        <w:ind w:left="141" w:right="631"/>
      </w:pPr>
      <w:r>
        <w:rPr>
          <w:b/>
        </w:rPr>
        <w:t xml:space="preserve">ЗАВРШНИ ТЕСТ: </w:t>
      </w:r>
      <w:r>
        <w:t>На овај начин студент може да стекне до 50 поена. Студент ради завршни тест који садржи укупно 50 питања (35 питања из модула 1 и 15 питања из модула 2) од којих се свако питање вреднује</w:t>
      </w:r>
      <w:r>
        <w:rPr>
          <w:spacing w:val="-3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поен.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би</w:t>
      </w:r>
      <w:r>
        <w:rPr>
          <w:spacing w:val="-4"/>
        </w:rPr>
        <w:t xml:space="preserve"> </w:t>
      </w:r>
      <w:r>
        <w:t>студент</w:t>
      </w:r>
      <w:r>
        <w:rPr>
          <w:spacing w:val="-1"/>
        </w:rPr>
        <w:t xml:space="preserve"> </w:t>
      </w:r>
      <w:r>
        <w:t>положио</w:t>
      </w:r>
      <w:r>
        <w:rPr>
          <w:spacing w:val="-1"/>
        </w:rPr>
        <w:t xml:space="preserve"> </w:t>
      </w:r>
      <w:r>
        <w:t>тест,</w:t>
      </w:r>
      <w:r>
        <w:rPr>
          <w:spacing w:val="-1"/>
        </w:rPr>
        <w:t xml:space="preserve"> </w:t>
      </w:r>
      <w:r>
        <w:t>треба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завршном</w:t>
      </w:r>
      <w:r>
        <w:rPr>
          <w:spacing w:val="-2"/>
        </w:rPr>
        <w:t xml:space="preserve"> </w:t>
      </w:r>
      <w:r>
        <w:t>тесту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стекне</w:t>
      </w:r>
      <w:r>
        <w:rPr>
          <w:spacing w:val="-1"/>
        </w:rPr>
        <w:t xml:space="preserve"> </w:t>
      </w:r>
      <w:r>
        <w:t>минимално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поена.</w:t>
      </w: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489"/>
        <w:gridCol w:w="2386"/>
        <w:gridCol w:w="1791"/>
        <w:gridCol w:w="1037"/>
      </w:tblGrid>
      <w:tr w:rsidR="00300E93">
        <w:trPr>
          <w:trHeight w:val="400"/>
        </w:trPr>
        <w:tc>
          <w:tcPr>
            <w:tcW w:w="5029" w:type="dxa"/>
            <w:gridSpan w:val="2"/>
            <w:vMerge w:val="restart"/>
          </w:tcPr>
          <w:p w:rsidR="00300E93" w:rsidRDefault="00300E93">
            <w:pPr>
              <w:pStyle w:val="TableParagraph"/>
              <w:spacing w:before="203"/>
            </w:pPr>
          </w:p>
          <w:p w:rsidR="00300E93" w:rsidRDefault="0000000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</w:t>
            </w:r>
          </w:p>
        </w:tc>
        <w:tc>
          <w:tcPr>
            <w:tcW w:w="5214" w:type="dxa"/>
            <w:gridSpan w:val="3"/>
          </w:tcPr>
          <w:p w:rsidR="00300E93" w:rsidRDefault="00000000">
            <w:pPr>
              <w:pStyle w:val="TableParagraph"/>
              <w:spacing w:before="73"/>
              <w:ind w:left="1308"/>
              <w:rPr>
                <w:b/>
              </w:rPr>
            </w:pPr>
            <w:r>
              <w:rPr>
                <w:b/>
              </w:rPr>
              <w:t>МАКСИМАЛНО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ПОЕНА</w:t>
            </w:r>
          </w:p>
        </w:tc>
      </w:tr>
      <w:tr w:rsidR="00300E93">
        <w:trPr>
          <w:trHeight w:val="758"/>
        </w:trPr>
        <w:tc>
          <w:tcPr>
            <w:tcW w:w="5029" w:type="dxa"/>
            <w:gridSpan w:val="2"/>
            <w:vMerge/>
            <w:tcBorders>
              <w:top w:val="nil"/>
            </w:tcBorders>
          </w:tcPr>
          <w:p w:rsidR="00300E93" w:rsidRDefault="00300E93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300E93" w:rsidRDefault="00000000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активност у току наставе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практична</w:t>
            </w:r>
          </w:p>
          <w:p w:rsidR="00300E93" w:rsidRDefault="00000000">
            <w:pPr>
              <w:pStyle w:val="TableParagraph"/>
              <w:spacing w:line="233" w:lineRule="exact"/>
              <w:ind w:left="1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настава</w:t>
            </w:r>
          </w:p>
        </w:tc>
        <w:tc>
          <w:tcPr>
            <w:tcW w:w="1791" w:type="dxa"/>
          </w:tcPr>
          <w:p w:rsidR="00300E93" w:rsidRDefault="00000000">
            <w:pPr>
              <w:pStyle w:val="TableParagraph"/>
              <w:spacing w:before="250"/>
              <w:ind w:left="13"/>
              <w:jc w:val="center"/>
              <w:rPr>
                <w:b/>
              </w:rPr>
            </w:pPr>
            <w:r>
              <w:rPr>
                <w:b/>
              </w:rPr>
              <w:t>завршни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тест</w:t>
            </w:r>
          </w:p>
        </w:tc>
        <w:tc>
          <w:tcPr>
            <w:tcW w:w="1037" w:type="dxa"/>
          </w:tcPr>
          <w:p w:rsidR="00300E93" w:rsidRDefault="00000000">
            <w:pPr>
              <w:pStyle w:val="TableParagraph"/>
              <w:spacing w:before="250"/>
              <w:ind w:left="14" w:right="1"/>
              <w:jc w:val="center"/>
            </w:pPr>
            <w:r>
              <w:rPr>
                <w:spacing w:val="-10"/>
              </w:rPr>
              <w:t>Σ</w:t>
            </w:r>
          </w:p>
        </w:tc>
      </w:tr>
      <w:tr w:rsidR="00300E93">
        <w:trPr>
          <w:trHeight w:val="506"/>
        </w:trPr>
        <w:tc>
          <w:tcPr>
            <w:tcW w:w="540" w:type="dxa"/>
          </w:tcPr>
          <w:p w:rsidR="00300E93" w:rsidRDefault="00000000">
            <w:pPr>
              <w:pStyle w:val="TableParagraph"/>
              <w:spacing w:line="251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489" w:type="dxa"/>
          </w:tcPr>
          <w:p w:rsidR="00300E93" w:rsidRDefault="00000000">
            <w:pPr>
              <w:pStyle w:val="TableParagraph"/>
              <w:spacing w:line="254" w:lineRule="exact"/>
              <w:ind w:left="107" w:right="197"/>
            </w:pPr>
            <w:r>
              <w:t>Фенотип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функција</w:t>
            </w:r>
            <w:r>
              <w:rPr>
                <w:spacing w:val="-11"/>
              </w:rPr>
              <w:t xml:space="preserve"> </w:t>
            </w:r>
            <w:r>
              <w:t>мезенхимских матичних ћелија</w:t>
            </w:r>
          </w:p>
        </w:tc>
        <w:tc>
          <w:tcPr>
            <w:tcW w:w="2386" w:type="dxa"/>
          </w:tcPr>
          <w:p w:rsidR="00300E93" w:rsidRDefault="00000000">
            <w:pPr>
              <w:pStyle w:val="TableParagraph"/>
              <w:spacing w:before="125"/>
              <w:ind w:left="14" w:right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791" w:type="dxa"/>
          </w:tcPr>
          <w:p w:rsidR="00300E93" w:rsidRDefault="00000000">
            <w:pPr>
              <w:pStyle w:val="TableParagraph"/>
              <w:spacing w:before="125"/>
              <w:ind w:left="13" w:right="3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1037" w:type="dxa"/>
          </w:tcPr>
          <w:p w:rsidR="00300E93" w:rsidRDefault="00000000">
            <w:pPr>
              <w:pStyle w:val="TableParagraph"/>
              <w:spacing w:before="125"/>
              <w:ind w:left="14"/>
              <w:jc w:val="center"/>
            </w:pPr>
            <w:r>
              <w:rPr>
                <w:spacing w:val="-5"/>
              </w:rPr>
              <w:t>70</w:t>
            </w:r>
          </w:p>
        </w:tc>
      </w:tr>
      <w:tr w:rsidR="00300E93">
        <w:trPr>
          <w:trHeight w:val="503"/>
        </w:trPr>
        <w:tc>
          <w:tcPr>
            <w:tcW w:w="540" w:type="dxa"/>
          </w:tcPr>
          <w:p w:rsidR="00300E93" w:rsidRDefault="00000000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4489" w:type="dxa"/>
          </w:tcPr>
          <w:p w:rsidR="00300E93" w:rsidRDefault="00000000">
            <w:pPr>
              <w:pStyle w:val="TableParagraph"/>
              <w:spacing w:line="249" w:lineRule="exact"/>
              <w:ind w:left="107"/>
            </w:pPr>
            <w:r>
              <w:t>Имунотерапија</w:t>
            </w:r>
            <w:r>
              <w:rPr>
                <w:spacing w:val="-13"/>
              </w:rPr>
              <w:t xml:space="preserve"> </w:t>
            </w:r>
            <w:r>
              <w:t>мезенхимским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матичним</w:t>
            </w:r>
          </w:p>
          <w:p w:rsidR="00300E93" w:rsidRDefault="00000000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ћелијама</w:t>
            </w:r>
          </w:p>
        </w:tc>
        <w:tc>
          <w:tcPr>
            <w:tcW w:w="2386" w:type="dxa"/>
          </w:tcPr>
          <w:p w:rsidR="00300E93" w:rsidRDefault="00000000">
            <w:pPr>
              <w:pStyle w:val="TableParagraph"/>
              <w:spacing w:before="123"/>
              <w:ind w:left="14" w:righ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91" w:type="dxa"/>
          </w:tcPr>
          <w:p w:rsidR="00300E93" w:rsidRDefault="00000000">
            <w:pPr>
              <w:pStyle w:val="TableParagraph"/>
              <w:spacing w:before="123"/>
              <w:ind w:left="13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037" w:type="dxa"/>
          </w:tcPr>
          <w:p w:rsidR="00300E93" w:rsidRDefault="00000000">
            <w:pPr>
              <w:pStyle w:val="TableParagraph"/>
              <w:spacing w:before="123"/>
              <w:ind w:left="14"/>
              <w:jc w:val="center"/>
            </w:pPr>
            <w:r>
              <w:rPr>
                <w:spacing w:val="-5"/>
              </w:rPr>
              <w:t>30</w:t>
            </w:r>
          </w:p>
        </w:tc>
      </w:tr>
      <w:tr w:rsidR="00300E93">
        <w:trPr>
          <w:trHeight w:val="450"/>
        </w:trPr>
        <w:tc>
          <w:tcPr>
            <w:tcW w:w="540" w:type="dxa"/>
          </w:tcPr>
          <w:p w:rsidR="00300E93" w:rsidRDefault="00300E93">
            <w:pPr>
              <w:pStyle w:val="TableParagraph"/>
            </w:pPr>
          </w:p>
        </w:tc>
        <w:tc>
          <w:tcPr>
            <w:tcW w:w="4489" w:type="dxa"/>
          </w:tcPr>
          <w:p w:rsidR="00300E93" w:rsidRDefault="00000000">
            <w:pPr>
              <w:pStyle w:val="TableParagraph"/>
              <w:spacing w:before="97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Σ</w:t>
            </w:r>
          </w:p>
        </w:tc>
        <w:tc>
          <w:tcPr>
            <w:tcW w:w="2386" w:type="dxa"/>
          </w:tcPr>
          <w:p w:rsidR="00300E93" w:rsidRDefault="00000000">
            <w:pPr>
              <w:pStyle w:val="TableParagraph"/>
              <w:spacing w:before="97"/>
              <w:ind w:left="14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791" w:type="dxa"/>
          </w:tcPr>
          <w:p w:rsidR="00300E93" w:rsidRDefault="00000000">
            <w:pPr>
              <w:pStyle w:val="TableParagraph"/>
              <w:spacing w:before="97"/>
              <w:ind w:left="1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1037" w:type="dxa"/>
          </w:tcPr>
          <w:p w:rsidR="00300E93" w:rsidRDefault="00000000">
            <w:pPr>
              <w:pStyle w:val="TableParagraph"/>
              <w:spacing w:before="97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300E93" w:rsidRDefault="00300E93">
      <w:pPr>
        <w:pStyle w:val="TableParagraph"/>
        <w:jc w:val="center"/>
        <w:rPr>
          <w:b/>
        </w:rPr>
        <w:sectPr w:rsidR="00300E93">
          <w:pgSz w:w="11910" w:h="16850"/>
          <w:pgMar w:top="720" w:right="425" w:bottom="280" w:left="425" w:header="720" w:footer="720" w:gutter="0"/>
          <w:cols w:space="720"/>
        </w:sectPr>
      </w:pPr>
    </w:p>
    <w:p w:rsidR="00300E93" w:rsidRDefault="00000000">
      <w:pPr>
        <w:spacing w:before="62"/>
        <w:ind w:left="993"/>
        <w:rPr>
          <w:b/>
        </w:rPr>
      </w:pPr>
      <w:r>
        <w:rPr>
          <w:b/>
          <w:u w:val="single"/>
        </w:rPr>
        <w:lastRenderedPageBreak/>
        <w:t>Завршна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оцена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се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формира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на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следећи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начин:</w:t>
      </w:r>
    </w:p>
    <w:p w:rsidR="00300E93" w:rsidRDefault="00300E93">
      <w:pPr>
        <w:pStyle w:val="BodyText"/>
        <w:spacing w:before="121"/>
        <w:rPr>
          <w:b/>
        </w:rPr>
      </w:pPr>
    </w:p>
    <w:p w:rsidR="00300E93" w:rsidRDefault="00000000">
      <w:pPr>
        <w:pStyle w:val="BodyText"/>
        <w:ind w:left="993"/>
      </w:pPr>
      <w:r>
        <w:t>Да</w:t>
      </w:r>
      <w:r>
        <w:rPr>
          <w:spacing w:val="-5"/>
        </w:rPr>
        <w:t xml:space="preserve"> </w:t>
      </w:r>
      <w:r>
        <w:t>би</w:t>
      </w:r>
      <w:r>
        <w:rPr>
          <w:spacing w:val="-5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положио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мора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стекне</w:t>
      </w:r>
      <w:r>
        <w:rPr>
          <w:spacing w:val="-3"/>
        </w:rPr>
        <w:t xml:space="preserve"> </w:t>
      </w:r>
      <w:r>
        <w:t>минимум</w:t>
      </w:r>
      <w:r>
        <w:rPr>
          <w:spacing w:val="-3"/>
        </w:rPr>
        <w:t xml:space="preserve"> </w:t>
      </w:r>
      <w:r>
        <w:t>51</w:t>
      </w:r>
      <w:r>
        <w:rPr>
          <w:spacing w:val="-2"/>
        </w:rPr>
        <w:t xml:space="preserve"> поен.</w:t>
      </w: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rPr>
          <w:sz w:val="20"/>
        </w:rPr>
      </w:pPr>
    </w:p>
    <w:p w:rsidR="00300E93" w:rsidRDefault="00300E93">
      <w:pPr>
        <w:pStyle w:val="BodyText"/>
        <w:spacing w:before="26"/>
        <w:rPr>
          <w:sz w:val="20"/>
        </w:rPr>
      </w:pPr>
    </w:p>
    <w:tbl>
      <w:tblPr>
        <w:tblW w:w="0" w:type="auto"/>
        <w:tblInd w:w="3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3"/>
      </w:tblGrid>
      <w:tr w:rsidR="00300E93">
        <w:trPr>
          <w:trHeight w:val="388"/>
        </w:trPr>
        <w:tc>
          <w:tcPr>
            <w:tcW w:w="2988" w:type="dxa"/>
          </w:tcPr>
          <w:p w:rsidR="00300E93" w:rsidRDefault="00000000">
            <w:pPr>
              <w:pStyle w:val="TableParagraph"/>
              <w:spacing w:before="65"/>
              <w:ind w:left="10" w:right="2"/>
              <w:jc w:val="center"/>
              <w:rPr>
                <w:b/>
              </w:rPr>
            </w:pPr>
            <w:r>
              <w:rPr>
                <w:b/>
              </w:rPr>
              <w:t>број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освојених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поена</w:t>
            </w:r>
          </w:p>
        </w:tc>
        <w:tc>
          <w:tcPr>
            <w:tcW w:w="963" w:type="dxa"/>
          </w:tcPr>
          <w:p w:rsidR="00300E93" w:rsidRDefault="00000000">
            <w:pPr>
              <w:pStyle w:val="TableParagraph"/>
              <w:spacing w:before="65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оцена</w:t>
            </w:r>
          </w:p>
        </w:tc>
      </w:tr>
      <w:tr w:rsidR="00300E93">
        <w:trPr>
          <w:trHeight w:val="395"/>
        </w:trPr>
        <w:tc>
          <w:tcPr>
            <w:tcW w:w="2988" w:type="dxa"/>
          </w:tcPr>
          <w:p w:rsidR="00300E93" w:rsidRDefault="00000000">
            <w:pPr>
              <w:pStyle w:val="TableParagraph"/>
              <w:spacing w:before="70"/>
              <w:ind w:left="10"/>
              <w:jc w:val="center"/>
            </w:pPr>
            <w:r>
              <w:t>0</w:t>
            </w:r>
            <w:r>
              <w:rPr>
                <w:spacing w:val="5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  <w:tc>
          <w:tcPr>
            <w:tcW w:w="963" w:type="dxa"/>
          </w:tcPr>
          <w:p w:rsidR="00300E93" w:rsidRDefault="00000000">
            <w:pPr>
              <w:pStyle w:val="TableParagraph"/>
              <w:spacing w:before="70"/>
              <w:ind w:left="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300E93">
        <w:trPr>
          <w:trHeight w:val="398"/>
        </w:trPr>
        <w:tc>
          <w:tcPr>
            <w:tcW w:w="2988" w:type="dxa"/>
          </w:tcPr>
          <w:p w:rsidR="00300E93" w:rsidRDefault="00000000">
            <w:pPr>
              <w:pStyle w:val="TableParagraph"/>
              <w:spacing w:before="70"/>
              <w:ind w:left="10"/>
              <w:jc w:val="center"/>
            </w:pPr>
            <w:r>
              <w:t xml:space="preserve">51– </w:t>
            </w:r>
            <w:r>
              <w:rPr>
                <w:spacing w:val="-5"/>
              </w:rPr>
              <w:t>60</w:t>
            </w:r>
          </w:p>
        </w:tc>
        <w:tc>
          <w:tcPr>
            <w:tcW w:w="963" w:type="dxa"/>
          </w:tcPr>
          <w:p w:rsidR="00300E93" w:rsidRDefault="00000000">
            <w:pPr>
              <w:pStyle w:val="TableParagraph"/>
              <w:spacing w:before="70"/>
              <w:ind w:left="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300E93">
        <w:trPr>
          <w:trHeight w:val="395"/>
        </w:trPr>
        <w:tc>
          <w:tcPr>
            <w:tcW w:w="2988" w:type="dxa"/>
          </w:tcPr>
          <w:p w:rsidR="00300E93" w:rsidRDefault="00000000">
            <w:pPr>
              <w:pStyle w:val="TableParagraph"/>
              <w:spacing w:before="70"/>
              <w:ind w:left="10"/>
              <w:jc w:val="center"/>
            </w:pPr>
            <w:r>
              <w:t xml:space="preserve">61– </w:t>
            </w:r>
            <w:r>
              <w:rPr>
                <w:spacing w:val="-5"/>
              </w:rPr>
              <w:t>70</w:t>
            </w:r>
          </w:p>
        </w:tc>
        <w:tc>
          <w:tcPr>
            <w:tcW w:w="963" w:type="dxa"/>
          </w:tcPr>
          <w:p w:rsidR="00300E93" w:rsidRDefault="00000000">
            <w:pPr>
              <w:pStyle w:val="TableParagraph"/>
              <w:spacing w:before="70"/>
              <w:ind w:left="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300E93">
        <w:trPr>
          <w:trHeight w:val="397"/>
        </w:trPr>
        <w:tc>
          <w:tcPr>
            <w:tcW w:w="2988" w:type="dxa"/>
          </w:tcPr>
          <w:p w:rsidR="00300E93" w:rsidRDefault="00000000">
            <w:pPr>
              <w:pStyle w:val="TableParagraph"/>
              <w:spacing w:before="73"/>
              <w:ind w:left="10"/>
              <w:jc w:val="center"/>
            </w:pPr>
            <w:r>
              <w:t xml:space="preserve">71– </w:t>
            </w:r>
            <w:r>
              <w:rPr>
                <w:spacing w:val="-5"/>
              </w:rPr>
              <w:t>80</w:t>
            </w:r>
          </w:p>
        </w:tc>
        <w:tc>
          <w:tcPr>
            <w:tcW w:w="963" w:type="dxa"/>
          </w:tcPr>
          <w:p w:rsidR="00300E93" w:rsidRDefault="00000000">
            <w:pPr>
              <w:pStyle w:val="TableParagraph"/>
              <w:spacing w:before="73"/>
              <w:ind w:left="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300E93">
        <w:trPr>
          <w:trHeight w:val="398"/>
        </w:trPr>
        <w:tc>
          <w:tcPr>
            <w:tcW w:w="2988" w:type="dxa"/>
          </w:tcPr>
          <w:p w:rsidR="00300E93" w:rsidRDefault="00000000">
            <w:pPr>
              <w:pStyle w:val="TableParagraph"/>
              <w:spacing w:before="71"/>
              <w:ind w:left="10"/>
              <w:jc w:val="center"/>
            </w:pPr>
            <w:r>
              <w:t xml:space="preserve">81– </w:t>
            </w:r>
            <w:r>
              <w:rPr>
                <w:spacing w:val="-5"/>
              </w:rPr>
              <w:t>90</w:t>
            </w:r>
          </w:p>
        </w:tc>
        <w:tc>
          <w:tcPr>
            <w:tcW w:w="963" w:type="dxa"/>
          </w:tcPr>
          <w:p w:rsidR="00300E93" w:rsidRDefault="00000000">
            <w:pPr>
              <w:pStyle w:val="TableParagraph"/>
              <w:spacing w:before="71"/>
              <w:ind w:left="9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300E93">
        <w:trPr>
          <w:trHeight w:val="395"/>
        </w:trPr>
        <w:tc>
          <w:tcPr>
            <w:tcW w:w="2988" w:type="dxa"/>
          </w:tcPr>
          <w:p w:rsidR="00300E93" w:rsidRDefault="00000000">
            <w:pPr>
              <w:pStyle w:val="TableParagraph"/>
              <w:spacing w:before="70"/>
              <w:ind w:left="10"/>
              <w:jc w:val="center"/>
            </w:pPr>
            <w:r>
              <w:t xml:space="preserve">91– </w:t>
            </w:r>
            <w:r>
              <w:rPr>
                <w:spacing w:val="-5"/>
              </w:rPr>
              <w:t>100</w:t>
            </w:r>
          </w:p>
        </w:tc>
        <w:tc>
          <w:tcPr>
            <w:tcW w:w="963" w:type="dxa"/>
          </w:tcPr>
          <w:p w:rsidR="00300E93" w:rsidRDefault="00000000">
            <w:pPr>
              <w:pStyle w:val="TableParagraph"/>
              <w:spacing w:before="70"/>
              <w:ind w:left="9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:rsidR="00300E93" w:rsidRDefault="00300E93">
      <w:pPr>
        <w:pStyle w:val="TableParagraph"/>
        <w:jc w:val="center"/>
        <w:rPr>
          <w:b/>
        </w:rPr>
        <w:sectPr w:rsidR="00300E93">
          <w:pgSz w:w="11910" w:h="16850"/>
          <w:pgMar w:top="720" w:right="425" w:bottom="280" w:left="425" w:header="720" w:footer="720" w:gutter="0"/>
          <w:cols w:space="720"/>
        </w:sectPr>
      </w:pPr>
    </w:p>
    <w:p w:rsidR="00300E93" w:rsidRDefault="00000000">
      <w:pPr>
        <w:spacing w:before="71"/>
        <w:ind w:left="141"/>
        <w:rPr>
          <w:b/>
          <w:sz w:val="32"/>
        </w:rPr>
      </w:pPr>
      <w:r>
        <w:rPr>
          <w:b/>
          <w:spacing w:val="-2"/>
          <w:sz w:val="32"/>
        </w:rPr>
        <w:lastRenderedPageBreak/>
        <w:t>ЛИТЕРАТУРА:</w:t>
      </w:r>
    </w:p>
    <w:p w:rsidR="00300E93" w:rsidRDefault="00300E93">
      <w:pPr>
        <w:pStyle w:val="BodyText"/>
        <w:spacing w:before="137" w:after="1"/>
        <w:rPr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2700"/>
        <w:gridCol w:w="5163"/>
        <w:gridCol w:w="1471"/>
      </w:tblGrid>
      <w:tr w:rsidR="00300E93">
        <w:trPr>
          <w:trHeight w:val="424"/>
        </w:trPr>
        <w:tc>
          <w:tcPr>
            <w:tcW w:w="6589" w:type="dxa"/>
          </w:tcPr>
          <w:p w:rsidR="00300E93" w:rsidRDefault="00000000">
            <w:pPr>
              <w:pStyle w:val="TableParagraph"/>
              <w:spacing w:before="85"/>
              <w:ind w:left="9"/>
              <w:jc w:val="center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уџбеника</w:t>
            </w:r>
          </w:p>
        </w:tc>
        <w:tc>
          <w:tcPr>
            <w:tcW w:w="2700" w:type="dxa"/>
          </w:tcPr>
          <w:p w:rsidR="00300E93" w:rsidRDefault="00000000">
            <w:pPr>
              <w:pStyle w:val="TableParagraph"/>
              <w:spacing w:before="85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аутори</w:t>
            </w:r>
          </w:p>
        </w:tc>
        <w:tc>
          <w:tcPr>
            <w:tcW w:w="5163" w:type="dxa"/>
          </w:tcPr>
          <w:p w:rsidR="00300E93" w:rsidRDefault="00000000">
            <w:pPr>
              <w:pStyle w:val="TableParagraph"/>
              <w:spacing w:before="85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издавач</w:t>
            </w:r>
          </w:p>
        </w:tc>
        <w:tc>
          <w:tcPr>
            <w:tcW w:w="1471" w:type="dxa"/>
          </w:tcPr>
          <w:p w:rsidR="00300E93" w:rsidRDefault="00000000">
            <w:pPr>
              <w:pStyle w:val="TableParagraph"/>
              <w:spacing w:before="85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библиотека</w:t>
            </w:r>
          </w:p>
        </w:tc>
      </w:tr>
      <w:tr w:rsidR="00300E93">
        <w:trPr>
          <w:trHeight w:val="736"/>
        </w:trPr>
        <w:tc>
          <w:tcPr>
            <w:tcW w:w="6589" w:type="dxa"/>
          </w:tcPr>
          <w:p w:rsidR="00300E93" w:rsidRDefault="00000000">
            <w:pPr>
              <w:pStyle w:val="TableParagraph"/>
              <w:spacing w:before="250"/>
              <w:ind w:left="107"/>
            </w:pPr>
            <w:r>
              <w:t>Essentials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Stem</w:t>
            </w:r>
            <w:r>
              <w:rPr>
                <w:spacing w:val="-2"/>
              </w:rPr>
              <w:t xml:space="preserve"> </w:t>
            </w:r>
            <w:r>
              <w:t>Cell</w:t>
            </w:r>
            <w:r>
              <w:rPr>
                <w:spacing w:val="-2"/>
              </w:rPr>
              <w:t xml:space="preserve"> </w:t>
            </w:r>
            <w:r>
              <w:t>Biology</w:t>
            </w:r>
            <w:r>
              <w:rPr>
                <w:spacing w:val="-6"/>
              </w:rPr>
              <w:t xml:space="preserve"> </w:t>
            </w:r>
            <w:r>
              <w:t>(Тhird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Edition)</w:t>
            </w:r>
          </w:p>
          <w:p w:rsidR="00300E93" w:rsidRDefault="00000000">
            <w:pPr>
              <w:pStyle w:val="TableParagraph"/>
              <w:spacing w:before="3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ISBN: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978-0-12-409503-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700" w:type="dxa"/>
          </w:tcPr>
          <w:p w:rsidR="00300E93" w:rsidRDefault="00000000">
            <w:pPr>
              <w:pStyle w:val="TableParagraph"/>
              <w:spacing w:before="113"/>
              <w:ind w:left="110" w:right="136"/>
            </w:pPr>
            <w:r>
              <w:t>Robert</w:t>
            </w:r>
            <w:r>
              <w:rPr>
                <w:spacing w:val="-13"/>
              </w:rPr>
              <w:t xml:space="preserve"> </w:t>
            </w:r>
            <w:r>
              <w:t>Lanza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 xml:space="preserve">Anthony </w:t>
            </w:r>
            <w:r>
              <w:rPr>
                <w:spacing w:val="-2"/>
              </w:rPr>
              <w:t>Atala.</w:t>
            </w:r>
          </w:p>
        </w:tc>
        <w:tc>
          <w:tcPr>
            <w:tcW w:w="5163" w:type="dxa"/>
          </w:tcPr>
          <w:p w:rsidR="00300E93" w:rsidRDefault="00000000">
            <w:pPr>
              <w:pStyle w:val="TableParagraph"/>
              <w:spacing w:before="241"/>
              <w:ind w:left="110"/>
            </w:pPr>
            <w:r>
              <w:rPr>
                <w:spacing w:val="-2"/>
              </w:rPr>
              <w:t>Elsevier</w:t>
            </w:r>
          </w:p>
        </w:tc>
        <w:tc>
          <w:tcPr>
            <w:tcW w:w="1471" w:type="dxa"/>
          </w:tcPr>
          <w:p w:rsidR="00300E93" w:rsidRDefault="00000000">
            <w:pPr>
              <w:pStyle w:val="TableParagraph"/>
              <w:spacing w:before="241"/>
              <w:ind w:left="13" w:right="2"/>
              <w:jc w:val="center"/>
            </w:pPr>
            <w:r>
              <w:rPr>
                <w:spacing w:val="-5"/>
              </w:rPr>
              <w:t>Има</w:t>
            </w:r>
          </w:p>
        </w:tc>
      </w:tr>
      <w:tr w:rsidR="00300E93">
        <w:trPr>
          <w:trHeight w:val="648"/>
        </w:trPr>
        <w:tc>
          <w:tcPr>
            <w:tcW w:w="6589" w:type="dxa"/>
          </w:tcPr>
          <w:p w:rsidR="00300E93" w:rsidRDefault="00000000">
            <w:pPr>
              <w:pStyle w:val="TableParagraph"/>
              <w:spacing w:before="80"/>
              <w:ind w:left="107"/>
            </w:pPr>
            <w:r>
              <w:t>Stem</w:t>
            </w:r>
            <w:r>
              <w:rPr>
                <w:spacing w:val="-3"/>
              </w:rPr>
              <w:t xml:space="preserve"> </w:t>
            </w:r>
            <w:r>
              <w:t>Cells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Frontiers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5"/>
              </w:rPr>
              <w:t xml:space="preserve"> </w:t>
            </w:r>
            <w:r>
              <w:t>&amp;amp;</w:t>
            </w:r>
            <w:r>
              <w:rPr>
                <w:spacing w:val="-2"/>
              </w:rPr>
              <w:t xml:space="preserve"> Ethics.</w:t>
            </w:r>
          </w:p>
          <w:p w:rsidR="00300E93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ISBN: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978-981-4374-24-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700" w:type="dxa"/>
          </w:tcPr>
          <w:p w:rsidR="00300E93" w:rsidRDefault="00000000">
            <w:pPr>
              <w:pStyle w:val="TableParagraph"/>
              <w:spacing w:before="71"/>
              <w:ind w:left="110" w:right="136"/>
            </w:pPr>
            <w:r>
              <w:t>Quigley</w:t>
            </w:r>
            <w:r>
              <w:rPr>
                <w:spacing w:val="-9"/>
              </w:rPr>
              <w:t xml:space="preserve"> </w:t>
            </w:r>
            <w:r>
              <w:t>M,</w:t>
            </w:r>
            <w:r>
              <w:rPr>
                <w:spacing w:val="-9"/>
              </w:rPr>
              <w:t xml:space="preserve"> </w:t>
            </w:r>
            <w:r>
              <w:t>Chan</w:t>
            </w:r>
            <w:r>
              <w:rPr>
                <w:spacing w:val="-9"/>
              </w:rPr>
              <w:t xml:space="preserve"> </w:t>
            </w:r>
            <w:r>
              <w:t>S,</w:t>
            </w:r>
            <w:r>
              <w:rPr>
                <w:spacing w:val="-9"/>
              </w:rPr>
              <w:t xml:space="preserve"> </w:t>
            </w:r>
            <w:r>
              <w:t xml:space="preserve">Harris </w:t>
            </w:r>
            <w:r>
              <w:rPr>
                <w:spacing w:val="-6"/>
              </w:rPr>
              <w:t>J.</w:t>
            </w:r>
          </w:p>
        </w:tc>
        <w:tc>
          <w:tcPr>
            <w:tcW w:w="5163" w:type="dxa"/>
          </w:tcPr>
          <w:p w:rsidR="00300E93" w:rsidRDefault="00000000">
            <w:pPr>
              <w:pStyle w:val="TableParagraph"/>
              <w:spacing w:before="196"/>
              <w:ind w:left="110"/>
            </w:pPr>
            <w:r>
              <w:t>World</w:t>
            </w:r>
            <w:r>
              <w:rPr>
                <w:spacing w:val="-9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Publications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Co</w:t>
            </w:r>
          </w:p>
        </w:tc>
        <w:tc>
          <w:tcPr>
            <w:tcW w:w="1471" w:type="dxa"/>
          </w:tcPr>
          <w:p w:rsidR="00300E93" w:rsidRDefault="00000000">
            <w:pPr>
              <w:pStyle w:val="TableParagraph"/>
              <w:spacing w:before="196"/>
              <w:ind w:left="13" w:right="2"/>
              <w:jc w:val="center"/>
            </w:pPr>
            <w:r>
              <w:rPr>
                <w:spacing w:val="-5"/>
              </w:rPr>
              <w:t>Има</w:t>
            </w:r>
          </w:p>
        </w:tc>
      </w:tr>
      <w:tr w:rsidR="00300E93">
        <w:trPr>
          <w:trHeight w:val="650"/>
        </w:trPr>
        <w:tc>
          <w:tcPr>
            <w:tcW w:w="6589" w:type="dxa"/>
          </w:tcPr>
          <w:p w:rsidR="00300E93" w:rsidRDefault="00000000">
            <w:pPr>
              <w:pStyle w:val="TableParagraph"/>
              <w:spacing w:before="197"/>
              <w:ind w:left="107"/>
            </w:pPr>
            <w:r>
              <w:t>Stem</w:t>
            </w:r>
            <w:r>
              <w:rPr>
                <w:spacing w:val="-1"/>
              </w:rPr>
              <w:t xml:space="preserve"> </w:t>
            </w:r>
            <w:r>
              <w:t>Cells: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Bench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Bedside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Edition).</w:t>
            </w:r>
          </w:p>
        </w:tc>
        <w:tc>
          <w:tcPr>
            <w:tcW w:w="2700" w:type="dxa"/>
          </w:tcPr>
          <w:p w:rsidR="00300E93" w:rsidRDefault="00000000">
            <w:pPr>
              <w:pStyle w:val="TableParagraph"/>
              <w:spacing w:before="197"/>
              <w:ind w:left="110"/>
            </w:pPr>
            <w:r>
              <w:t>Bongso</w:t>
            </w:r>
            <w:r>
              <w:rPr>
                <w:spacing w:val="-2"/>
              </w:rPr>
              <w:t xml:space="preserve"> </w:t>
            </w:r>
            <w:r>
              <w:t>A,</w:t>
            </w:r>
            <w:r>
              <w:rPr>
                <w:spacing w:val="-1"/>
              </w:rPr>
              <w:t xml:space="preserve"> </w:t>
            </w:r>
            <w:r>
              <w:t>Lee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HE.</w:t>
            </w:r>
          </w:p>
        </w:tc>
        <w:tc>
          <w:tcPr>
            <w:tcW w:w="5163" w:type="dxa"/>
          </w:tcPr>
          <w:p w:rsidR="00300E93" w:rsidRDefault="00000000">
            <w:pPr>
              <w:pStyle w:val="TableParagraph"/>
              <w:spacing w:before="197"/>
              <w:ind w:left="110"/>
            </w:pPr>
            <w:r>
              <w:t>World</w:t>
            </w:r>
            <w:r>
              <w:rPr>
                <w:spacing w:val="-9"/>
              </w:rPr>
              <w:t xml:space="preserve"> </w:t>
            </w:r>
            <w:r>
              <w:t>Scientific</w:t>
            </w:r>
            <w:r>
              <w:rPr>
                <w:spacing w:val="-7"/>
              </w:rPr>
              <w:t xml:space="preserve"> </w:t>
            </w:r>
            <w:r>
              <w:t>Publications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Co.</w:t>
            </w:r>
          </w:p>
        </w:tc>
        <w:tc>
          <w:tcPr>
            <w:tcW w:w="1471" w:type="dxa"/>
          </w:tcPr>
          <w:p w:rsidR="00300E93" w:rsidRDefault="00000000">
            <w:pPr>
              <w:pStyle w:val="TableParagraph"/>
              <w:spacing w:before="197"/>
              <w:ind w:left="13" w:right="2"/>
              <w:jc w:val="center"/>
            </w:pPr>
            <w:r>
              <w:rPr>
                <w:spacing w:val="-5"/>
              </w:rPr>
              <w:t>Има</w:t>
            </w:r>
          </w:p>
        </w:tc>
      </w:tr>
    </w:tbl>
    <w:p w:rsidR="00300E93" w:rsidRDefault="00000000">
      <w:pPr>
        <w:spacing w:before="251"/>
        <w:ind w:left="2"/>
        <w:jc w:val="center"/>
        <w:rPr>
          <w:b/>
        </w:rPr>
      </w:pPr>
      <w:r>
        <w:rPr>
          <w:b/>
        </w:rPr>
        <w:t>Сва</w:t>
      </w:r>
      <w:r>
        <w:rPr>
          <w:b/>
          <w:spacing w:val="-6"/>
        </w:rPr>
        <w:t xml:space="preserve"> </w:t>
      </w:r>
      <w:r>
        <w:rPr>
          <w:b/>
        </w:rPr>
        <w:t>предавања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материјал</w:t>
      </w:r>
      <w:r>
        <w:rPr>
          <w:b/>
          <w:spacing w:val="-6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</w:rPr>
        <w:t>рад</w:t>
      </w:r>
      <w:r>
        <w:rPr>
          <w:b/>
          <w:spacing w:val="-3"/>
        </w:rPr>
        <w:t xml:space="preserve"> </w:t>
      </w:r>
      <w:r>
        <w:rPr>
          <w:b/>
        </w:rPr>
        <w:t>у</w:t>
      </w:r>
      <w:r>
        <w:rPr>
          <w:b/>
          <w:spacing w:val="-7"/>
        </w:rPr>
        <w:t xml:space="preserve"> </w:t>
      </w:r>
      <w:r>
        <w:rPr>
          <w:b/>
        </w:rPr>
        <w:t>малој</w:t>
      </w:r>
      <w:r>
        <w:rPr>
          <w:b/>
          <w:spacing w:val="-3"/>
        </w:rPr>
        <w:t xml:space="preserve"> </w:t>
      </w:r>
      <w:r>
        <w:rPr>
          <w:b/>
        </w:rPr>
        <w:t>групи</w:t>
      </w:r>
      <w:r>
        <w:rPr>
          <w:b/>
          <w:spacing w:val="-4"/>
        </w:rPr>
        <w:t xml:space="preserve"> </w:t>
      </w:r>
      <w:r>
        <w:rPr>
          <w:b/>
        </w:rPr>
        <w:t>налазе</w:t>
      </w:r>
      <w:r>
        <w:rPr>
          <w:b/>
          <w:spacing w:val="-3"/>
        </w:rPr>
        <w:t xml:space="preserve"> </w:t>
      </w:r>
      <w:r>
        <w:rPr>
          <w:b/>
        </w:rPr>
        <w:t>се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сајту</w:t>
      </w:r>
      <w:r>
        <w:rPr>
          <w:b/>
          <w:spacing w:val="-1"/>
        </w:rPr>
        <w:t xml:space="preserve"> </w:t>
      </w:r>
      <w:r>
        <w:rPr>
          <w:b/>
        </w:rPr>
        <w:t>Факултета</w:t>
      </w:r>
      <w:r>
        <w:rPr>
          <w:b/>
          <w:spacing w:val="-6"/>
        </w:rPr>
        <w:t xml:space="preserve"> </w:t>
      </w:r>
      <w:r>
        <w:rPr>
          <w:b/>
        </w:rPr>
        <w:t>медицинских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наука:</w:t>
      </w:r>
      <w:hyperlink r:id="rId8">
        <w:r>
          <w:rPr>
            <w:b/>
            <w:spacing w:val="-2"/>
          </w:rPr>
          <w:t>www.medf.kg.ac.rs</w:t>
        </w:r>
        <w:proofErr w:type="spellEnd"/>
      </w:hyperlink>
    </w:p>
    <w:p w:rsidR="00300E93" w:rsidRDefault="00300E93">
      <w:pPr>
        <w:jc w:val="center"/>
        <w:rPr>
          <w:b/>
        </w:rPr>
        <w:sectPr w:rsidR="00300E93">
          <w:pgSz w:w="16850" w:h="11910" w:orient="landscape"/>
          <w:pgMar w:top="1340" w:right="425" w:bottom="280" w:left="425" w:header="720" w:footer="720" w:gutter="0"/>
          <w:cols w:space="720"/>
        </w:sectPr>
      </w:pPr>
    </w:p>
    <w:p w:rsidR="00300E93" w:rsidRDefault="00000000">
      <w:pPr>
        <w:spacing w:before="68"/>
        <w:ind w:left="118"/>
        <w:rPr>
          <w:b/>
          <w:sz w:val="32"/>
        </w:rPr>
      </w:pPr>
      <w:r>
        <w:rPr>
          <w:b/>
          <w:spacing w:val="-2"/>
          <w:sz w:val="32"/>
        </w:rPr>
        <w:lastRenderedPageBreak/>
        <w:t>ПРОГРАМ:</w:t>
      </w:r>
    </w:p>
    <w:p w:rsidR="00300E93" w:rsidRDefault="00000000">
      <w:pPr>
        <w:spacing w:before="1"/>
        <w:ind w:left="4657"/>
        <w:rPr>
          <w:b/>
          <w:sz w:val="32"/>
        </w:rPr>
      </w:pPr>
      <w:r>
        <w:rPr>
          <w:b/>
          <w:sz w:val="32"/>
        </w:rPr>
        <w:t>ПРВИ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МОДУЛ</w:t>
      </w:r>
    </w:p>
    <w:p w:rsidR="00300E93" w:rsidRDefault="00300E93">
      <w:pPr>
        <w:pStyle w:val="BodyText"/>
        <w:spacing w:before="131"/>
        <w:rPr>
          <w:b/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7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8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(ПРВА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453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211" w:right="213"/>
              <w:jc w:val="center"/>
              <w:rPr>
                <w:b/>
              </w:rPr>
            </w:pPr>
            <w:r>
              <w:rPr>
                <w:b/>
              </w:rPr>
              <w:t>БИОЛОГИЈА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ЋЕЛИЈА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760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8" w:right="874"/>
            </w:pPr>
            <w:r>
              <w:t>Морфологија</w:t>
            </w:r>
            <w:r>
              <w:rPr>
                <w:spacing w:val="-12"/>
              </w:rPr>
              <w:t xml:space="preserve"> </w:t>
            </w:r>
            <w:r>
              <w:t>мезенхимских</w:t>
            </w:r>
            <w:r>
              <w:rPr>
                <w:spacing w:val="-12"/>
              </w:rPr>
              <w:t xml:space="preserve"> </w:t>
            </w:r>
            <w:r>
              <w:t>матичних</w:t>
            </w:r>
            <w:r>
              <w:rPr>
                <w:spacing w:val="-12"/>
              </w:rPr>
              <w:t xml:space="preserve"> </w:t>
            </w:r>
            <w:r>
              <w:t>ћелија. Порекло мезенхимских матичних ћелија.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line="251" w:lineRule="exact"/>
              <w:ind w:left="103"/>
            </w:pPr>
            <w:r>
              <w:t>Изолација</w:t>
            </w:r>
            <w:r>
              <w:rPr>
                <w:spacing w:val="-6"/>
              </w:rPr>
              <w:t xml:space="preserve"> </w:t>
            </w:r>
            <w:r>
              <w:t>мезенхимских</w:t>
            </w:r>
            <w:r>
              <w:rPr>
                <w:spacing w:val="-7"/>
              </w:rPr>
              <w:t xml:space="preserve"> </w:t>
            </w:r>
            <w:r>
              <w:t>матичних</w:t>
            </w:r>
            <w:r>
              <w:rPr>
                <w:spacing w:val="-4"/>
              </w:rPr>
              <w:t xml:space="preserve"> </w:t>
            </w:r>
            <w:r>
              <w:t>ћелија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костне</w:t>
            </w:r>
          </w:p>
          <w:p w:rsidR="00300E93" w:rsidRDefault="00000000">
            <w:pPr>
              <w:pStyle w:val="TableParagraph"/>
              <w:spacing w:line="252" w:lineRule="exact"/>
              <w:ind w:left="103" w:right="215"/>
            </w:pPr>
            <w:r>
              <w:t>сржи,</w:t>
            </w:r>
            <w:r>
              <w:rPr>
                <w:spacing w:val="-8"/>
              </w:rPr>
              <w:t xml:space="preserve"> </w:t>
            </w:r>
            <w:r>
              <w:t>масног</w:t>
            </w:r>
            <w:r>
              <w:rPr>
                <w:spacing w:val="-8"/>
              </w:rPr>
              <w:t xml:space="preserve"> </w:t>
            </w:r>
            <w:r>
              <w:t>ткива,</w:t>
            </w:r>
            <w:r>
              <w:rPr>
                <w:spacing w:val="-8"/>
              </w:rPr>
              <w:t xml:space="preserve"> </w:t>
            </w:r>
            <w:r>
              <w:t>пупчане</w:t>
            </w:r>
            <w:r>
              <w:rPr>
                <w:spacing w:val="-8"/>
              </w:rPr>
              <w:t xml:space="preserve"> </w:t>
            </w:r>
            <w:r>
              <w:t>врпце,</w:t>
            </w:r>
            <w:r>
              <w:rPr>
                <w:spacing w:val="-8"/>
              </w:rPr>
              <w:t xml:space="preserve"> </w:t>
            </w:r>
            <w:r>
              <w:t>амнионске течности и зуба.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54"/>
        <w:rPr>
          <w:b/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7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8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(ДРУГА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453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491"/>
              <w:rPr>
                <w:b/>
              </w:rPr>
            </w:pPr>
            <w:r>
              <w:rPr>
                <w:b/>
              </w:rPr>
              <w:t>ФЕНОТИПСКЕ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ФУНКЦИОНАЛНЕ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КАРАКТЕРИСТИКЕ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ЋЕЛИЈА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264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8" w:right="205"/>
            </w:pPr>
            <w:r>
              <w:t>Фенотипске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функционалне</w:t>
            </w:r>
            <w:r>
              <w:rPr>
                <w:spacing w:val="-9"/>
              </w:rPr>
              <w:t xml:space="preserve"> </w:t>
            </w:r>
            <w:r>
              <w:t>карактеристике</w:t>
            </w:r>
            <w:r>
              <w:rPr>
                <w:spacing w:val="-6"/>
              </w:rPr>
              <w:t xml:space="preserve"> </w:t>
            </w:r>
            <w:r>
              <w:t>мезенхимских матичних ћелија.</w:t>
            </w:r>
          </w:p>
          <w:p w:rsidR="00300E93" w:rsidRDefault="00000000">
            <w:pPr>
              <w:pStyle w:val="TableParagraph"/>
              <w:ind w:left="108" w:right="874"/>
            </w:pPr>
            <w:r>
              <w:t>Сигнални</w:t>
            </w:r>
            <w:r>
              <w:rPr>
                <w:spacing w:val="-6"/>
              </w:rPr>
              <w:t xml:space="preserve"> </w:t>
            </w:r>
            <w:r>
              <w:t>путеви</w:t>
            </w:r>
            <w:r>
              <w:rPr>
                <w:spacing w:val="-6"/>
              </w:rPr>
              <w:t xml:space="preserve"> </w:t>
            </w:r>
            <w:r>
              <w:t>одговорни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фенотип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функцију мезенхимских матичних ћелија.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before="253"/>
              <w:ind w:left="103"/>
            </w:pPr>
            <w:r>
              <w:t>Карактеризација мезенхимских матичних ћелија. Основни</w:t>
            </w:r>
            <w:r>
              <w:rPr>
                <w:spacing w:val="-10"/>
              </w:rPr>
              <w:t xml:space="preserve"> </w:t>
            </w:r>
            <w:r>
              <w:t>принципи</w:t>
            </w:r>
            <w:r>
              <w:rPr>
                <w:spacing w:val="-9"/>
              </w:rPr>
              <w:t xml:space="preserve"> </w:t>
            </w:r>
            <w:r>
              <w:t>проточне</w:t>
            </w:r>
            <w:r>
              <w:rPr>
                <w:spacing w:val="-9"/>
              </w:rPr>
              <w:t xml:space="preserve"> </w:t>
            </w:r>
            <w:r>
              <w:t>цитометрије,</w:t>
            </w:r>
            <w:r>
              <w:rPr>
                <w:spacing w:val="-12"/>
              </w:rPr>
              <w:t xml:space="preserve"> </w:t>
            </w:r>
            <w:r>
              <w:t>ћелијског сортера и имунохистохемијских метода.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56"/>
        <w:rPr>
          <w:b/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5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8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(ТРЕЋА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455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211" w:right="209"/>
              <w:jc w:val="center"/>
              <w:rPr>
                <w:b/>
              </w:rPr>
            </w:pPr>
            <w:r>
              <w:rPr>
                <w:b/>
              </w:rPr>
              <w:t>КАПАЦИТЕТ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ДИФЕРЕНЦИЈАЦИЈУ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ЋЕЛИЈА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264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8" w:right="205"/>
            </w:pPr>
            <w:r>
              <w:t>Капацитет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диференцијацију</w:t>
            </w:r>
            <w:r>
              <w:rPr>
                <w:spacing w:val="-11"/>
              </w:rPr>
              <w:t xml:space="preserve"> </w:t>
            </w:r>
            <w:r>
              <w:t>мезенхимских</w:t>
            </w:r>
            <w:r>
              <w:rPr>
                <w:spacing w:val="-11"/>
              </w:rPr>
              <w:t xml:space="preserve"> </w:t>
            </w:r>
            <w:r>
              <w:t xml:space="preserve">матичних </w:t>
            </w:r>
            <w:r>
              <w:rPr>
                <w:spacing w:val="-2"/>
              </w:rPr>
              <w:t>ћелија.</w:t>
            </w:r>
          </w:p>
          <w:p w:rsidR="00300E93" w:rsidRDefault="00000000">
            <w:pPr>
              <w:pStyle w:val="TableParagraph"/>
              <w:ind w:left="108" w:right="205"/>
            </w:pPr>
            <w:r>
              <w:t>Диференцијација</w:t>
            </w:r>
            <w:r>
              <w:rPr>
                <w:spacing w:val="-4"/>
              </w:rPr>
              <w:t xml:space="preserve"> </w:t>
            </w:r>
            <w:r>
              <w:t>мезенхимских</w:t>
            </w:r>
            <w:r>
              <w:rPr>
                <w:spacing w:val="-5"/>
              </w:rPr>
              <w:t xml:space="preserve"> </w:t>
            </w:r>
            <w:r>
              <w:t>матичних</w:t>
            </w:r>
            <w:r>
              <w:rPr>
                <w:spacing w:val="-5"/>
              </w:rPr>
              <w:t xml:space="preserve"> </w:t>
            </w:r>
            <w:r>
              <w:t>ћелија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vitro</w:t>
            </w:r>
            <w:r>
              <w:rPr>
                <w:i/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vivo</w:t>
            </w:r>
            <w:r>
              <w:rPr>
                <w:spacing w:val="-2"/>
              </w:rPr>
              <w:t>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300E93">
            <w:pPr>
              <w:pStyle w:val="TableParagraph"/>
              <w:spacing w:before="124"/>
              <w:rPr>
                <w:b/>
              </w:rPr>
            </w:pPr>
          </w:p>
          <w:p w:rsidR="00300E93" w:rsidRDefault="00000000">
            <w:pPr>
              <w:pStyle w:val="TableParagraph"/>
              <w:ind w:left="103"/>
            </w:pPr>
            <w:r>
              <w:t>Поступак</w:t>
            </w:r>
            <w:r>
              <w:rPr>
                <w:spacing w:val="-13"/>
              </w:rPr>
              <w:t xml:space="preserve"> </w:t>
            </w:r>
            <w:r>
              <w:t>диференцијације</w:t>
            </w:r>
            <w:r>
              <w:rPr>
                <w:spacing w:val="-12"/>
              </w:rPr>
              <w:t xml:space="preserve"> </w:t>
            </w:r>
            <w:r>
              <w:t>мезенхимских</w:t>
            </w:r>
            <w:r>
              <w:rPr>
                <w:spacing w:val="-12"/>
              </w:rPr>
              <w:t xml:space="preserve"> </w:t>
            </w:r>
            <w:r>
              <w:t>матичних ћелија у остеоците, хондроците и адипоците.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56" w:after="1"/>
        <w:rPr>
          <w:b/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5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7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(ЧЕТВРТА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455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211" w:right="211"/>
              <w:jc w:val="center"/>
              <w:rPr>
                <w:b/>
              </w:rPr>
            </w:pPr>
            <w:r>
              <w:rPr>
                <w:b/>
              </w:rPr>
              <w:t>МИГРАЦИЈА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ЋЕЛИЈА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518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253"/>
              <w:ind w:left="108" w:right="205"/>
            </w:pPr>
            <w:r>
              <w:t>Миграција</w:t>
            </w:r>
            <w:r>
              <w:rPr>
                <w:spacing w:val="-5"/>
              </w:rPr>
              <w:t xml:space="preserve"> </w:t>
            </w:r>
            <w:r>
              <w:t>мезенхимских</w:t>
            </w:r>
            <w:r>
              <w:rPr>
                <w:spacing w:val="-8"/>
              </w:rPr>
              <w:t xml:space="preserve"> </w:t>
            </w:r>
            <w:r>
              <w:t>матичних</w:t>
            </w:r>
            <w:r>
              <w:rPr>
                <w:spacing w:val="-5"/>
              </w:rPr>
              <w:t xml:space="preserve"> </w:t>
            </w:r>
            <w:r>
              <w:t>ћелија</w:t>
            </w:r>
            <w:r>
              <w:rPr>
                <w:spacing w:val="-5"/>
              </w:rPr>
              <w:t xml:space="preserve"> </w:t>
            </w:r>
            <w:r>
              <w:t>ка</w:t>
            </w:r>
            <w:r>
              <w:rPr>
                <w:spacing w:val="-5"/>
              </w:rPr>
              <w:t xml:space="preserve"> </w:t>
            </w:r>
            <w:r>
              <w:t>месту</w:t>
            </w:r>
            <w:r>
              <w:rPr>
                <w:spacing w:val="-8"/>
              </w:rPr>
              <w:t xml:space="preserve"> </w:t>
            </w:r>
            <w:r>
              <w:t>повреде и запаљења.</w:t>
            </w:r>
          </w:p>
          <w:p w:rsidR="00300E93" w:rsidRDefault="00000000">
            <w:pPr>
              <w:pStyle w:val="TableParagraph"/>
              <w:ind w:left="108" w:right="874"/>
            </w:pPr>
            <w:r>
              <w:t>Интегрини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хемокини</w:t>
            </w:r>
            <w:r>
              <w:rPr>
                <w:spacing w:val="-7"/>
              </w:rPr>
              <w:t xml:space="preserve"> </w:t>
            </w:r>
            <w:r>
              <w:t>одговорни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миграцију мезенхимских матичних ћелија.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300E93">
            <w:pPr>
              <w:pStyle w:val="TableParagraph"/>
              <w:spacing w:before="124"/>
              <w:rPr>
                <w:b/>
              </w:rPr>
            </w:pPr>
          </w:p>
          <w:p w:rsidR="00300E93" w:rsidRDefault="00000000">
            <w:pPr>
              <w:pStyle w:val="TableParagraph"/>
              <w:ind w:left="103" w:right="215"/>
            </w:pPr>
            <w:r>
              <w:t>Лабораторијски</w:t>
            </w:r>
            <w:r>
              <w:rPr>
                <w:spacing w:val="-5"/>
              </w:rPr>
              <w:t xml:space="preserve"> </w:t>
            </w:r>
            <w:r>
              <w:t>тестови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есеји</w:t>
            </w:r>
            <w:r>
              <w:rPr>
                <w:spacing w:val="-5"/>
              </w:rPr>
              <w:t xml:space="preserve"> </w:t>
            </w:r>
            <w:r>
              <w:t>који</w:t>
            </w:r>
            <w:r>
              <w:rPr>
                <w:spacing w:val="-5"/>
              </w:rPr>
              <w:t xml:space="preserve"> </w:t>
            </w:r>
            <w:r>
              <w:t>се</w:t>
            </w:r>
            <w:r>
              <w:rPr>
                <w:spacing w:val="-7"/>
              </w:rPr>
              <w:t xml:space="preserve"> </w:t>
            </w:r>
            <w:r>
              <w:t>користе</w:t>
            </w:r>
            <w:r>
              <w:rPr>
                <w:spacing w:val="-5"/>
              </w:rPr>
              <w:t xml:space="preserve"> </w:t>
            </w:r>
            <w:r>
              <w:t>за одређивање миграторних карактеристика мезенхимских матичних ћелија.</w:t>
            </w:r>
          </w:p>
        </w:tc>
      </w:tr>
    </w:tbl>
    <w:p w:rsidR="00300E93" w:rsidRDefault="00300E93">
      <w:pPr>
        <w:pStyle w:val="TableParagraph"/>
        <w:sectPr w:rsidR="00300E93">
          <w:pgSz w:w="11920" w:h="16860"/>
          <w:pgMar w:top="1380" w:right="141" w:bottom="280" w:left="141" w:header="720" w:footer="720" w:gutter="0"/>
          <w:cols w:space="720"/>
        </w:sectPr>
      </w:pPr>
    </w:p>
    <w:p w:rsidR="00300E93" w:rsidRDefault="00300E93">
      <w:pPr>
        <w:pStyle w:val="BodyText"/>
        <w:spacing w:before="145"/>
        <w:rPr>
          <w:b/>
          <w:sz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0"/>
        <w:gridCol w:w="5370"/>
      </w:tblGrid>
      <w:tr w:rsidR="00300E93">
        <w:trPr>
          <w:trHeight w:val="347"/>
        </w:trPr>
        <w:tc>
          <w:tcPr>
            <w:tcW w:w="6160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8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(ПЕТА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453"/>
        </w:trPr>
        <w:tc>
          <w:tcPr>
            <w:tcW w:w="115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right="1"/>
              <w:jc w:val="center"/>
              <w:rPr>
                <w:b/>
              </w:rPr>
            </w:pPr>
            <w:r>
              <w:rPr>
                <w:b/>
              </w:rPr>
              <w:t>ИМУНОМОМОДУЛАТОРНИ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ФАКТОРИ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ЋЕЛИЈА</w:t>
            </w:r>
          </w:p>
        </w:tc>
      </w:tr>
      <w:tr w:rsidR="00300E93">
        <w:trPr>
          <w:trHeight w:val="453"/>
        </w:trPr>
        <w:tc>
          <w:tcPr>
            <w:tcW w:w="6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5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right="3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771"/>
        </w:trPr>
        <w:tc>
          <w:tcPr>
            <w:tcW w:w="6160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1"/>
              <w:ind w:left="107"/>
            </w:pPr>
            <w:r>
              <w:t>Цитокини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имуномодулаторни</w:t>
            </w:r>
            <w:r>
              <w:rPr>
                <w:spacing w:val="80"/>
              </w:rPr>
              <w:t xml:space="preserve"> </w:t>
            </w:r>
            <w:r>
              <w:t>фактори</w:t>
            </w:r>
            <w:r>
              <w:rPr>
                <w:spacing w:val="80"/>
              </w:rPr>
              <w:t xml:space="preserve"> </w:t>
            </w:r>
            <w:r>
              <w:t>које</w:t>
            </w:r>
            <w:r>
              <w:rPr>
                <w:spacing w:val="80"/>
              </w:rPr>
              <w:t xml:space="preserve"> </w:t>
            </w:r>
            <w:r>
              <w:t>продукују</w:t>
            </w:r>
            <w:r>
              <w:rPr>
                <w:spacing w:val="80"/>
              </w:rPr>
              <w:t xml:space="preserve"> </w:t>
            </w:r>
            <w:r>
              <w:t>мезенхимске матичне ћелије.</w:t>
            </w:r>
          </w:p>
          <w:p w:rsidR="00300E93" w:rsidRDefault="00000000">
            <w:pPr>
              <w:pStyle w:val="TableParagraph"/>
              <w:ind w:left="107"/>
            </w:pPr>
            <w:r>
              <w:t>Терапијски</w:t>
            </w:r>
            <w:r>
              <w:rPr>
                <w:spacing w:val="35"/>
              </w:rPr>
              <w:t xml:space="preserve"> </w:t>
            </w:r>
            <w:r>
              <w:t>потенцијал</w:t>
            </w:r>
            <w:r>
              <w:rPr>
                <w:spacing w:val="34"/>
              </w:rPr>
              <w:t xml:space="preserve"> </w:t>
            </w:r>
            <w:r>
              <w:t>кондиционог</w:t>
            </w:r>
            <w:r>
              <w:rPr>
                <w:spacing w:val="37"/>
              </w:rPr>
              <w:t xml:space="preserve"> </w:t>
            </w:r>
            <w:r>
              <w:t>медијума</w:t>
            </w:r>
            <w:r>
              <w:rPr>
                <w:spacing w:val="36"/>
              </w:rPr>
              <w:t xml:space="preserve"> </w:t>
            </w:r>
            <w:r>
              <w:t>мезенхимских матичних ћелија.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300E93">
            <w:pPr>
              <w:pStyle w:val="TableParagraph"/>
              <w:spacing w:before="127"/>
              <w:rPr>
                <w:b/>
              </w:rPr>
            </w:pPr>
          </w:p>
          <w:p w:rsidR="00300E93" w:rsidRDefault="00000000">
            <w:pPr>
              <w:pStyle w:val="TableParagraph"/>
              <w:ind w:left="102"/>
            </w:pPr>
            <w:r>
              <w:t>Одређивање концентрације цитокина и имуномодулаторних</w:t>
            </w:r>
            <w:r>
              <w:rPr>
                <w:spacing w:val="-12"/>
              </w:rPr>
              <w:t xml:space="preserve"> </w:t>
            </w:r>
            <w:r>
              <w:t>фактора</w:t>
            </w:r>
            <w:r>
              <w:rPr>
                <w:spacing w:val="-12"/>
              </w:rPr>
              <w:t xml:space="preserve"> </w:t>
            </w:r>
            <w:r>
              <w:t>које</w:t>
            </w:r>
            <w:r>
              <w:rPr>
                <w:spacing w:val="-12"/>
              </w:rPr>
              <w:t xml:space="preserve"> </w:t>
            </w:r>
            <w:r>
              <w:t>продукују мезенхимске матичне ћелије.</w:t>
            </w:r>
          </w:p>
          <w:p w:rsidR="00300E93" w:rsidRDefault="00000000">
            <w:pPr>
              <w:pStyle w:val="TableParagraph"/>
              <w:ind w:left="102"/>
            </w:pPr>
            <w:r>
              <w:t>Основни</w:t>
            </w:r>
            <w:r>
              <w:rPr>
                <w:spacing w:val="-8"/>
              </w:rPr>
              <w:t xml:space="preserve"> </w:t>
            </w:r>
            <w:r>
              <w:t>принципи</w:t>
            </w:r>
            <w:r>
              <w:rPr>
                <w:spacing w:val="-8"/>
              </w:rPr>
              <w:t xml:space="preserve"> </w:t>
            </w:r>
            <w:r>
              <w:t>ELISA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есеја.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56"/>
        <w:rPr>
          <w:b/>
          <w:sz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5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7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(ШЕСТА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455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211" w:right="212"/>
              <w:jc w:val="center"/>
              <w:rPr>
                <w:b/>
              </w:rPr>
            </w:pPr>
            <w:r>
              <w:rPr>
                <w:b/>
              </w:rPr>
              <w:t>ЕГЗОЗОМИ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ЋЕЛИЈА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264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7" w:right="874"/>
            </w:pPr>
            <w:r>
              <w:t>Морфолошке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фенотипске</w:t>
            </w:r>
            <w:r>
              <w:rPr>
                <w:spacing w:val="-9"/>
              </w:rPr>
              <w:t xml:space="preserve"> </w:t>
            </w:r>
            <w:r>
              <w:t>карактеристике</w:t>
            </w:r>
            <w:r>
              <w:rPr>
                <w:spacing w:val="-9"/>
              </w:rPr>
              <w:t xml:space="preserve"> </w:t>
            </w:r>
            <w:r>
              <w:t>егзозома мезенхимских матичних ћелија.</w:t>
            </w:r>
          </w:p>
          <w:p w:rsidR="00300E93" w:rsidRDefault="00000000">
            <w:pPr>
              <w:pStyle w:val="TableParagraph"/>
              <w:ind w:left="107" w:right="205"/>
            </w:pPr>
            <w:r>
              <w:t>Терапијски</w:t>
            </w:r>
            <w:r>
              <w:rPr>
                <w:spacing w:val="-10"/>
              </w:rPr>
              <w:t xml:space="preserve"> </w:t>
            </w:r>
            <w:r>
              <w:t>потенцијал</w:t>
            </w:r>
            <w:r>
              <w:rPr>
                <w:spacing w:val="-11"/>
              </w:rPr>
              <w:t xml:space="preserve"> </w:t>
            </w:r>
            <w:r>
              <w:t>егзозома</w:t>
            </w:r>
            <w:r>
              <w:rPr>
                <w:spacing w:val="-10"/>
              </w:rPr>
              <w:t xml:space="preserve"> </w:t>
            </w:r>
            <w:r>
              <w:t>мезенхимских</w:t>
            </w:r>
            <w:r>
              <w:rPr>
                <w:spacing w:val="-10"/>
              </w:rPr>
              <w:t xml:space="preserve"> </w:t>
            </w:r>
            <w:r>
              <w:t xml:space="preserve">матичних </w:t>
            </w:r>
            <w:r>
              <w:rPr>
                <w:spacing w:val="-2"/>
              </w:rPr>
              <w:t>ћелија.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before="253"/>
              <w:ind w:left="101"/>
            </w:pPr>
            <w:r>
              <w:t>Изолација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карактеризација</w:t>
            </w:r>
            <w:r>
              <w:rPr>
                <w:spacing w:val="-8"/>
              </w:rPr>
              <w:t xml:space="preserve"> </w:t>
            </w:r>
            <w:r>
              <w:t>егзозома</w:t>
            </w:r>
            <w:r>
              <w:rPr>
                <w:spacing w:val="-9"/>
              </w:rPr>
              <w:t xml:space="preserve"> </w:t>
            </w:r>
            <w:r>
              <w:t>мезенхимских матичних ћелија.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56"/>
        <w:rPr>
          <w:b/>
          <w:sz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5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8"/>
              </w:rPr>
              <w:t xml:space="preserve"> </w:t>
            </w:r>
            <w:r>
              <w:t>ЈЕДИНИЦА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(СЕДМА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505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51" w:lineRule="exact"/>
              <w:ind w:left="211" w:right="211"/>
              <w:jc w:val="center"/>
              <w:rPr>
                <w:b/>
              </w:rPr>
            </w:pPr>
            <w:r>
              <w:rPr>
                <w:b/>
              </w:rPr>
              <w:t>ИНТЕРАКЦИЈА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ЋЕЛИЈА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ПРОФЕСИОНАЛНИХ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АНТИГЕН-</w:t>
            </w:r>
          </w:p>
          <w:p w:rsidR="00300E93" w:rsidRDefault="00000000">
            <w:pPr>
              <w:pStyle w:val="TableParagraph"/>
              <w:spacing w:before="1" w:line="233" w:lineRule="exact"/>
              <w:ind w:left="2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ПРЕЗЕНТУЈУЋИХ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ЋЕЛИЈА</w:t>
            </w:r>
          </w:p>
        </w:tc>
      </w:tr>
      <w:tr w:rsidR="00300E93">
        <w:trPr>
          <w:trHeight w:val="455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2023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123"/>
              <w:ind w:left="107" w:right="874"/>
            </w:pPr>
            <w:r>
              <w:t>Молекулски</w:t>
            </w:r>
            <w:r>
              <w:rPr>
                <w:spacing w:val="-9"/>
              </w:rPr>
              <w:t xml:space="preserve"> </w:t>
            </w:r>
            <w:r>
              <w:t>механизми</w:t>
            </w:r>
            <w:r>
              <w:rPr>
                <w:spacing w:val="-10"/>
              </w:rPr>
              <w:t xml:space="preserve"> </w:t>
            </w:r>
            <w:r>
              <w:t>одговорни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интеракцију мезенхимских матичних ћелија и макрофага.</w:t>
            </w:r>
          </w:p>
          <w:p w:rsidR="00300E93" w:rsidRDefault="00000000">
            <w:pPr>
              <w:pStyle w:val="TableParagraph"/>
              <w:spacing w:before="1"/>
              <w:ind w:left="107" w:right="205"/>
            </w:pPr>
            <w:r>
              <w:t>Модулација</w:t>
            </w:r>
            <w:r>
              <w:rPr>
                <w:spacing w:val="-9"/>
              </w:rPr>
              <w:t xml:space="preserve"> </w:t>
            </w:r>
            <w:r>
              <w:t>дендритских</w:t>
            </w:r>
            <w:r>
              <w:rPr>
                <w:spacing w:val="-13"/>
              </w:rPr>
              <w:t xml:space="preserve"> </w:t>
            </w:r>
            <w:r>
              <w:t>ћелија</w:t>
            </w:r>
            <w:r>
              <w:rPr>
                <w:spacing w:val="-7"/>
              </w:rPr>
              <w:t xml:space="preserve"> </w:t>
            </w:r>
            <w:r>
              <w:t>мезенхимским</w:t>
            </w:r>
            <w:r>
              <w:rPr>
                <w:spacing w:val="-9"/>
              </w:rPr>
              <w:t xml:space="preserve"> </w:t>
            </w:r>
            <w:r>
              <w:t xml:space="preserve">матичним </w:t>
            </w:r>
            <w:r>
              <w:rPr>
                <w:spacing w:val="-2"/>
              </w:rPr>
              <w:t>ћелијама.</w:t>
            </w:r>
          </w:p>
          <w:p w:rsidR="00300E93" w:rsidRDefault="00000000">
            <w:pPr>
              <w:pStyle w:val="TableParagraph"/>
              <w:ind w:left="107" w:right="874"/>
            </w:pPr>
            <w:r>
              <w:t>Утицај</w:t>
            </w:r>
            <w:r>
              <w:rPr>
                <w:spacing w:val="-5"/>
              </w:rPr>
              <w:t xml:space="preserve"> </w:t>
            </w:r>
            <w:r>
              <w:t>мезенхимских</w:t>
            </w:r>
            <w:r>
              <w:rPr>
                <w:spacing w:val="-6"/>
              </w:rPr>
              <w:t xml:space="preserve"> </w:t>
            </w:r>
            <w:r>
              <w:t>матичних</w:t>
            </w:r>
            <w:r>
              <w:rPr>
                <w:spacing w:val="-6"/>
              </w:rPr>
              <w:t xml:space="preserve"> </w:t>
            </w:r>
            <w:r>
              <w:t>ћелија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фенотип</w:t>
            </w:r>
            <w:r>
              <w:rPr>
                <w:spacing w:val="-8"/>
              </w:rPr>
              <w:t xml:space="preserve"> </w:t>
            </w:r>
            <w:r>
              <w:t>и функцију В лимфоцита.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000000">
            <w:pPr>
              <w:pStyle w:val="TableParagraph"/>
              <w:ind w:left="101"/>
            </w:pPr>
            <w:r>
              <w:t>Фенотип и функција М1 и М2 макрофага након интеракције са мезенхимским матичним ћелијама. Фенотип и функција про-инфламацијских и регулаторних</w:t>
            </w:r>
            <w:r>
              <w:rPr>
                <w:spacing w:val="-8"/>
              </w:rPr>
              <w:t xml:space="preserve"> </w:t>
            </w:r>
            <w:r>
              <w:t>дендритских</w:t>
            </w:r>
            <w:r>
              <w:rPr>
                <w:spacing w:val="-8"/>
              </w:rPr>
              <w:t xml:space="preserve"> </w:t>
            </w:r>
            <w:r>
              <w:t>ћелија</w:t>
            </w:r>
            <w:r>
              <w:rPr>
                <w:spacing w:val="-7"/>
              </w:rPr>
              <w:t xml:space="preserve"> </w:t>
            </w:r>
            <w:r>
              <w:t>након</w:t>
            </w:r>
            <w:r>
              <w:rPr>
                <w:spacing w:val="-8"/>
              </w:rPr>
              <w:t xml:space="preserve"> </w:t>
            </w:r>
            <w:r>
              <w:t>интеракције</w:t>
            </w:r>
            <w:r>
              <w:rPr>
                <w:spacing w:val="-8"/>
              </w:rPr>
              <w:t xml:space="preserve"> </w:t>
            </w:r>
            <w:r>
              <w:t>са мезенхимским матичним ћелијама..</w:t>
            </w:r>
          </w:p>
          <w:p w:rsidR="00300E93" w:rsidRDefault="00000000">
            <w:pPr>
              <w:pStyle w:val="TableParagraph"/>
              <w:ind w:left="101"/>
            </w:pPr>
            <w:r>
              <w:t>Фенотип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функција</w:t>
            </w:r>
            <w:r>
              <w:rPr>
                <w:spacing w:val="-5"/>
              </w:rPr>
              <w:t xml:space="preserve"> </w:t>
            </w:r>
            <w:r>
              <w:t>регулаторних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лимфоцита</w:t>
            </w:r>
            <w:r>
              <w:rPr>
                <w:spacing w:val="-5"/>
              </w:rPr>
              <w:t xml:space="preserve"> </w:t>
            </w:r>
            <w:r>
              <w:t>након интеракције са мезенхимским матичним ћелијама.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244"/>
        </w:trPr>
        <w:tc>
          <w:tcPr>
            <w:tcW w:w="11529" w:type="dxa"/>
            <w:gridSpan w:val="2"/>
          </w:tcPr>
          <w:p w:rsidR="00300E93" w:rsidRDefault="00000000">
            <w:pPr>
              <w:pStyle w:val="TableParagraph"/>
              <w:tabs>
                <w:tab w:val="left" w:pos="11529"/>
              </w:tabs>
              <w:spacing w:line="225" w:lineRule="exact"/>
              <w:ind w:right="-15"/>
            </w:pPr>
            <w:r>
              <w:rPr>
                <w:spacing w:val="43"/>
                <w:u w:val="single"/>
              </w:rPr>
              <w:t xml:space="preserve"> </w:t>
            </w:r>
            <w:r>
              <w:rPr>
                <w:u w:val="single"/>
              </w:rPr>
              <w:t>НАСТАВНА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ЈЕДИНИЦА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8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(ОСМА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НЕДЕЉА):</w:t>
            </w:r>
            <w:r>
              <w:rPr>
                <w:u w:val="single"/>
              </w:rPr>
              <w:tab/>
            </w:r>
          </w:p>
        </w:tc>
      </w:tr>
      <w:tr w:rsidR="00300E93">
        <w:trPr>
          <w:trHeight w:val="465"/>
        </w:trPr>
        <w:tc>
          <w:tcPr>
            <w:tcW w:w="11529" w:type="dxa"/>
            <w:gridSpan w:val="2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109"/>
              <w:ind w:left="816"/>
              <w:rPr>
                <w:b/>
              </w:rPr>
            </w:pPr>
            <w:r>
              <w:rPr>
                <w:b/>
              </w:rPr>
              <w:t>ИНТЕРАКЦИЈА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ЋЕЛИЈА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ЋЕЛИЈА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УРОЂЕНЕ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ИМУНОСТИ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517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7" w:right="874"/>
            </w:pPr>
            <w:r>
              <w:t>Утицај</w:t>
            </w:r>
            <w:r>
              <w:rPr>
                <w:spacing w:val="-5"/>
              </w:rPr>
              <w:t xml:space="preserve"> </w:t>
            </w:r>
            <w:r>
              <w:t>мезенхимских</w:t>
            </w:r>
            <w:r>
              <w:rPr>
                <w:spacing w:val="-6"/>
              </w:rPr>
              <w:t xml:space="preserve"> </w:t>
            </w:r>
            <w:r>
              <w:t>матичних</w:t>
            </w:r>
            <w:r>
              <w:rPr>
                <w:spacing w:val="-6"/>
              </w:rPr>
              <w:t xml:space="preserve"> </w:t>
            </w:r>
            <w:r>
              <w:t>ћелија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фенотип</w:t>
            </w:r>
            <w:r>
              <w:rPr>
                <w:spacing w:val="-9"/>
              </w:rPr>
              <w:t xml:space="preserve"> </w:t>
            </w:r>
            <w:r>
              <w:t>и функцију гранулоцита.</w:t>
            </w:r>
          </w:p>
          <w:p w:rsidR="00300E93" w:rsidRDefault="00000000">
            <w:pPr>
              <w:pStyle w:val="TableParagraph"/>
              <w:ind w:left="107" w:right="874"/>
            </w:pPr>
            <w:r>
              <w:t>Молекулски</w:t>
            </w:r>
            <w:r>
              <w:rPr>
                <w:spacing w:val="-9"/>
              </w:rPr>
              <w:t xml:space="preserve"> </w:t>
            </w:r>
            <w:r>
              <w:t>механизми</w:t>
            </w:r>
            <w:r>
              <w:rPr>
                <w:spacing w:val="-10"/>
              </w:rPr>
              <w:t xml:space="preserve"> </w:t>
            </w:r>
            <w:r>
              <w:t>одговорни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интеракцију мезенхимских матичних ћелија и мастоцита.</w:t>
            </w:r>
          </w:p>
          <w:p w:rsidR="00300E93" w:rsidRDefault="00000000">
            <w:pPr>
              <w:pStyle w:val="TableParagraph"/>
              <w:spacing w:line="252" w:lineRule="exact"/>
              <w:ind w:left="107" w:right="205"/>
            </w:pPr>
            <w:r>
              <w:t>Модулација</w:t>
            </w:r>
            <w:r>
              <w:rPr>
                <w:spacing w:val="-7"/>
              </w:rPr>
              <w:t xml:space="preserve"> </w:t>
            </w:r>
            <w:r>
              <w:t>NK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NKT</w:t>
            </w:r>
            <w:r>
              <w:rPr>
                <w:spacing w:val="-7"/>
              </w:rPr>
              <w:t xml:space="preserve"> </w:t>
            </w:r>
            <w:r>
              <w:t>ћелија</w:t>
            </w:r>
            <w:r>
              <w:rPr>
                <w:spacing w:val="-5"/>
              </w:rPr>
              <w:t xml:space="preserve"> </w:t>
            </w:r>
            <w:r>
              <w:t>мезенхимским</w:t>
            </w:r>
            <w:r>
              <w:rPr>
                <w:spacing w:val="-6"/>
              </w:rPr>
              <w:t xml:space="preserve"> </w:t>
            </w:r>
            <w:r>
              <w:t xml:space="preserve">матичним </w:t>
            </w:r>
            <w:r>
              <w:rPr>
                <w:spacing w:val="-2"/>
              </w:rPr>
              <w:t>ћелијама.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300E93">
            <w:pPr>
              <w:pStyle w:val="TableParagraph"/>
              <w:spacing w:before="125"/>
              <w:rPr>
                <w:b/>
              </w:rPr>
            </w:pPr>
          </w:p>
          <w:p w:rsidR="00300E93" w:rsidRDefault="00000000">
            <w:pPr>
              <w:pStyle w:val="TableParagraph"/>
              <w:ind w:left="101" w:right="215"/>
            </w:pPr>
            <w:r>
              <w:t>Фенотип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функција</w:t>
            </w:r>
            <w:r>
              <w:rPr>
                <w:spacing w:val="-5"/>
              </w:rPr>
              <w:t xml:space="preserve"> </w:t>
            </w:r>
            <w:r>
              <w:t>гранулоцита,</w:t>
            </w:r>
            <w:r>
              <w:rPr>
                <w:spacing w:val="-6"/>
              </w:rPr>
              <w:t xml:space="preserve"> </w:t>
            </w:r>
            <w:r>
              <w:t>мастоцита,</w:t>
            </w:r>
            <w:r>
              <w:rPr>
                <w:spacing w:val="-5"/>
              </w:rPr>
              <w:t xml:space="preserve"> </w:t>
            </w:r>
            <w:r>
              <w:t>NK</w:t>
            </w:r>
            <w:r>
              <w:rPr>
                <w:spacing w:val="-7"/>
              </w:rPr>
              <w:t xml:space="preserve"> </w:t>
            </w:r>
            <w:r>
              <w:t>и NKT ћелија након интеракције са мезенхимским матичним ћелијама.</w:t>
            </w:r>
          </w:p>
        </w:tc>
      </w:tr>
    </w:tbl>
    <w:p w:rsidR="00300E93" w:rsidRDefault="00300E93">
      <w:pPr>
        <w:pStyle w:val="TableParagraph"/>
        <w:sectPr w:rsidR="00300E93">
          <w:pgSz w:w="11920" w:h="16860"/>
          <w:pgMar w:top="1940" w:right="141" w:bottom="1015" w:left="141" w:header="720" w:footer="720" w:gutter="0"/>
          <w:cols w:space="720"/>
        </w:sect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244"/>
        </w:trPr>
        <w:tc>
          <w:tcPr>
            <w:tcW w:w="11529" w:type="dxa"/>
            <w:gridSpan w:val="2"/>
          </w:tcPr>
          <w:p w:rsidR="00300E93" w:rsidRDefault="00000000">
            <w:pPr>
              <w:pStyle w:val="TableParagraph"/>
              <w:tabs>
                <w:tab w:val="left" w:pos="11529"/>
              </w:tabs>
              <w:spacing w:line="225" w:lineRule="exact"/>
              <w:ind w:right="-15"/>
            </w:pPr>
            <w:r>
              <w:rPr>
                <w:spacing w:val="44"/>
                <w:u w:val="single"/>
              </w:rPr>
              <w:lastRenderedPageBreak/>
              <w:t xml:space="preserve"> </w:t>
            </w:r>
            <w:r>
              <w:rPr>
                <w:u w:val="single"/>
              </w:rPr>
              <w:t>НАСТАВНА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ЈЕДИНИЦА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9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(ДЕВЕТА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НЕДЕЉА):</w:t>
            </w:r>
            <w:r>
              <w:rPr>
                <w:u w:val="single"/>
              </w:rPr>
              <w:tab/>
            </w:r>
          </w:p>
        </w:tc>
      </w:tr>
      <w:tr w:rsidR="00300E93">
        <w:trPr>
          <w:trHeight w:val="463"/>
        </w:trPr>
        <w:tc>
          <w:tcPr>
            <w:tcW w:w="11529" w:type="dxa"/>
            <w:gridSpan w:val="2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109"/>
              <w:ind w:left="211" w:right="211"/>
              <w:jc w:val="center"/>
              <w:rPr>
                <w:b/>
              </w:rPr>
            </w:pPr>
            <w:r>
              <w:rPr>
                <w:b/>
              </w:rPr>
              <w:t>ИНТЕРАКЦИЈА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ЋЕЛИЈА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ЛИМФОЦИТА</w:t>
            </w:r>
          </w:p>
        </w:tc>
      </w:tr>
      <w:tr w:rsidR="00300E93">
        <w:trPr>
          <w:trHeight w:val="455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101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101"/>
              <w:ind w:left="6"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012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8" w:right="205"/>
            </w:pPr>
            <w:r>
              <w:t>Молекулски механизми одговорни за интеракцију мезенхимских</w:t>
            </w:r>
            <w:r>
              <w:rPr>
                <w:spacing w:val="-6"/>
              </w:rPr>
              <w:t xml:space="preserve"> </w:t>
            </w:r>
            <w:r>
              <w:t>матичних</w:t>
            </w:r>
            <w:r>
              <w:rPr>
                <w:spacing w:val="-8"/>
              </w:rPr>
              <w:t xml:space="preserve"> </w:t>
            </w:r>
            <w:r>
              <w:t>ћелија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помагачких</w:t>
            </w:r>
            <w:r>
              <w:rPr>
                <w:spacing w:val="-6"/>
              </w:rPr>
              <w:t xml:space="preserve"> </w:t>
            </w:r>
            <w:r>
              <w:t>Т</w:t>
            </w:r>
            <w:r>
              <w:rPr>
                <w:spacing w:val="-8"/>
              </w:rPr>
              <w:t xml:space="preserve"> </w:t>
            </w:r>
            <w:r>
              <w:t>лимфоцита, регулаторних Т лимфоцита и</w:t>
            </w:r>
          </w:p>
          <w:p w:rsidR="00300E93" w:rsidRDefault="00000000">
            <w:pPr>
              <w:pStyle w:val="TableParagraph"/>
              <w:spacing w:line="235" w:lineRule="exact"/>
              <w:ind w:left="108"/>
            </w:pPr>
            <w:r>
              <w:t>цитотоксичних</w:t>
            </w:r>
            <w:r>
              <w:rPr>
                <w:spacing w:val="-4"/>
              </w:rPr>
              <w:t xml:space="preserve"> </w:t>
            </w:r>
            <w:r>
              <w:t>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лимфоцита.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before="250"/>
              <w:ind w:left="103" w:right="215"/>
            </w:pPr>
            <w:r>
              <w:t>Фенотип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функција</w:t>
            </w:r>
            <w:r>
              <w:rPr>
                <w:spacing w:val="-5"/>
              </w:rPr>
              <w:t xml:space="preserve"> </w:t>
            </w:r>
            <w:r>
              <w:t>Т</w:t>
            </w:r>
            <w:r>
              <w:rPr>
                <w:spacing w:val="-7"/>
              </w:rPr>
              <w:t xml:space="preserve"> </w:t>
            </w:r>
            <w:r>
              <w:t>лимфоцита</w:t>
            </w:r>
            <w:r>
              <w:rPr>
                <w:spacing w:val="-6"/>
              </w:rPr>
              <w:t xml:space="preserve"> </w:t>
            </w:r>
            <w:r>
              <w:t>након</w:t>
            </w:r>
            <w:r>
              <w:rPr>
                <w:spacing w:val="-6"/>
              </w:rPr>
              <w:t xml:space="preserve"> </w:t>
            </w:r>
            <w:r>
              <w:t>интеракције са мезенхимским матичним ћелијама.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64" w:after="1"/>
        <w:rPr>
          <w:b/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8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7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(ДЕСЕТА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453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1118"/>
              <w:rPr>
                <w:b/>
              </w:rPr>
            </w:pPr>
            <w:r>
              <w:rPr>
                <w:b/>
                <w:spacing w:val="-2"/>
              </w:rPr>
              <w:t>ИМУНОМОДУЛАТОРНЕ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КАРАКТЕРИСТИКЕ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МЕЗЕНХИМСКИХ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МАТИЧНИХ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ЋЕЛИЈА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256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tabs>
                <w:tab w:val="left" w:pos="1413"/>
                <w:tab w:val="left" w:pos="1800"/>
                <w:tab w:val="left" w:pos="3212"/>
                <w:tab w:val="left" w:pos="4505"/>
                <w:tab w:val="left" w:pos="5756"/>
              </w:tabs>
              <w:spacing w:line="237" w:lineRule="exact"/>
              <w:ind w:left="108"/>
            </w:pPr>
            <w:r>
              <w:rPr>
                <w:spacing w:val="-2"/>
              </w:rPr>
              <w:t>Паракрини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јукстакрини</w:t>
            </w:r>
            <w:r>
              <w:tab/>
            </w:r>
            <w:r>
              <w:rPr>
                <w:spacing w:val="-2"/>
              </w:rPr>
              <w:t>механизми</w:t>
            </w:r>
            <w:r>
              <w:tab/>
            </w:r>
            <w:r>
              <w:rPr>
                <w:spacing w:val="-2"/>
              </w:rPr>
              <w:t>одговорни</w:t>
            </w:r>
            <w:r>
              <w:tab/>
            </w:r>
            <w:r>
              <w:rPr>
                <w:spacing w:val="-5"/>
              </w:rPr>
              <w:t>за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300E93">
            <w:pPr>
              <w:pStyle w:val="TableParagraph"/>
              <w:rPr>
                <w:sz w:val="18"/>
              </w:rPr>
            </w:pPr>
          </w:p>
        </w:tc>
      </w:tr>
      <w:tr w:rsidR="00300E93">
        <w:trPr>
          <w:trHeight w:val="253"/>
        </w:trPr>
        <w:tc>
          <w:tcPr>
            <w:tcW w:w="6049" w:type="dxa"/>
            <w:tcBorders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line="233" w:lineRule="exact"/>
              <w:ind w:left="108"/>
            </w:pPr>
            <w:r>
              <w:t>имуномодулаторне</w:t>
            </w:r>
            <w:r>
              <w:rPr>
                <w:spacing w:val="-8"/>
              </w:rPr>
              <w:t xml:space="preserve"> </w:t>
            </w:r>
            <w:r>
              <w:t>ефекте</w:t>
            </w:r>
            <w:r>
              <w:rPr>
                <w:spacing w:val="-8"/>
              </w:rPr>
              <w:t xml:space="preserve"> </w:t>
            </w:r>
            <w:r>
              <w:t>мезенхимских</w:t>
            </w:r>
            <w:r>
              <w:rPr>
                <w:spacing w:val="-8"/>
              </w:rPr>
              <w:t xml:space="preserve"> </w:t>
            </w:r>
            <w:r>
              <w:t>матичних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ћелија.</w:t>
            </w:r>
          </w:p>
        </w:tc>
        <w:tc>
          <w:tcPr>
            <w:tcW w:w="5480" w:type="dxa"/>
            <w:tcBorders>
              <w:left w:val="single" w:sz="4" w:space="0" w:color="000000"/>
            </w:tcBorders>
          </w:tcPr>
          <w:p w:rsidR="00300E93" w:rsidRDefault="00300E93">
            <w:pPr>
              <w:pStyle w:val="TableParagraph"/>
              <w:rPr>
                <w:sz w:val="18"/>
              </w:rPr>
            </w:pPr>
          </w:p>
        </w:tc>
      </w:tr>
      <w:tr w:rsidR="00300E93">
        <w:trPr>
          <w:trHeight w:val="253"/>
        </w:trPr>
        <w:tc>
          <w:tcPr>
            <w:tcW w:w="6049" w:type="dxa"/>
            <w:tcBorders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line="233" w:lineRule="exact"/>
              <w:ind w:left="108"/>
            </w:pPr>
            <w:r>
              <w:t>Про-инфламацијске</w:t>
            </w:r>
            <w:r>
              <w:rPr>
                <w:spacing w:val="14"/>
              </w:rPr>
              <w:t xml:space="preserve"> </w:t>
            </w:r>
            <w:r>
              <w:t>карактеристике</w:t>
            </w:r>
            <w:r>
              <w:rPr>
                <w:spacing w:val="18"/>
              </w:rPr>
              <w:t xml:space="preserve"> </w:t>
            </w:r>
            <w:r>
              <w:t>мезенхимских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матичних</w:t>
            </w:r>
          </w:p>
        </w:tc>
        <w:tc>
          <w:tcPr>
            <w:tcW w:w="5480" w:type="dxa"/>
            <w:tcBorders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line="233" w:lineRule="exact"/>
              <w:ind w:left="103"/>
            </w:pPr>
            <w:r>
              <w:t>Утицај</w:t>
            </w:r>
            <w:r>
              <w:rPr>
                <w:spacing w:val="-3"/>
              </w:rPr>
              <w:t xml:space="preserve"> </w:t>
            </w:r>
            <w:r>
              <w:t>микросредине</w:t>
            </w:r>
            <w:r>
              <w:rPr>
                <w:spacing w:val="-4"/>
              </w:rPr>
              <w:t xml:space="preserve"> </w:t>
            </w:r>
            <w:r>
              <w:t>ткива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које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трансплантирају</w:t>
            </w:r>
          </w:p>
        </w:tc>
      </w:tr>
      <w:tr w:rsidR="00300E93">
        <w:trPr>
          <w:trHeight w:val="253"/>
        </w:trPr>
        <w:tc>
          <w:tcPr>
            <w:tcW w:w="6049" w:type="dxa"/>
            <w:tcBorders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ћелија.</w:t>
            </w:r>
          </w:p>
        </w:tc>
        <w:tc>
          <w:tcPr>
            <w:tcW w:w="5480" w:type="dxa"/>
            <w:tcBorders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line="233" w:lineRule="exact"/>
              <w:ind w:left="103"/>
            </w:pPr>
            <w:r>
              <w:t>мезенхимске</w:t>
            </w:r>
            <w:r>
              <w:rPr>
                <w:spacing w:val="-5"/>
              </w:rPr>
              <w:t xml:space="preserve"> </w:t>
            </w:r>
            <w:r>
              <w:t>матичне</w:t>
            </w:r>
            <w:r>
              <w:rPr>
                <w:spacing w:val="-5"/>
              </w:rPr>
              <w:t xml:space="preserve"> </w:t>
            </w:r>
            <w:r>
              <w:t>ћелије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њихов</w:t>
            </w:r>
            <w:r>
              <w:rPr>
                <w:spacing w:val="-9"/>
              </w:rPr>
              <w:t xml:space="preserve"> </w:t>
            </w:r>
            <w:r>
              <w:t>фенотип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300E93">
        <w:trPr>
          <w:trHeight w:val="252"/>
        </w:trPr>
        <w:tc>
          <w:tcPr>
            <w:tcW w:w="6049" w:type="dxa"/>
            <w:tcBorders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line="232" w:lineRule="exact"/>
              <w:ind w:left="108"/>
            </w:pPr>
            <w:r>
              <w:t>Имуносупресивне</w:t>
            </w:r>
            <w:r>
              <w:rPr>
                <w:spacing w:val="74"/>
              </w:rPr>
              <w:t xml:space="preserve"> </w:t>
            </w:r>
            <w:r>
              <w:t>карактеристике</w:t>
            </w:r>
            <w:r>
              <w:rPr>
                <w:spacing w:val="77"/>
              </w:rPr>
              <w:t xml:space="preserve"> </w:t>
            </w:r>
            <w:r>
              <w:t>мезенхимских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матичних</w:t>
            </w:r>
          </w:p>
        </w:tc>
        <w:tc>
          <w:tcPr>
            <w:tcW w:w="5480" w:type="dxa"/>
            <w:tcBorders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функцију.</w:t>
            </w:r>
          </w:p>
        </w:tc>
      </w:tr>
      <w:tr w:rsidR="00300E93">
        <w:trPr>
          <w:trHeight w:val="502"/>
        </w:trPr>
        <w:tc>
          <w:tcPr>
            <w:tcW w:w="6049" w:type="dxa"/>
            <w:tcBorders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ћелија.</w:t>
            </w:r>
          </w:p>
        </w:tc>
        <w:tc>
          <w:tcPr>
            <w:tcW w:w="5480" w:type="dxa"/>
            <w:tcBorders>
              <w:left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</w:tbl>
    <w:p w:rsidR="00300E93" w:rsidRDefault="00000000">
      <w:pPr>
        <w:spacing w:before="256"/>
        <w:ind w:left="844" w:right="923"/>
        <w:jc w:val="center"/>
        <w:rPr>
          <w:b/>
          <w:sz w:val="32"/>
        </w:rPr>
      </w:pPr>
      <w:r>
        <w:rPr>
          <w:b/>
          <w:sz w:val="32"/>
        </w:rPr>
        <w:t>ДРУГИ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МОДУЛ</w:t>
      </w: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55"/>
        <w:rPr>
          <w:b/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5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12"/>
              </w:rPr>
              <w:t xml:space="preserve"> </w:t>
            </w:r>
            <w:r>
              <w:t>ЈЕДИНИЦА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7"/>
              </w:rPr>
              <w:t xml:space="preserve"> </w:t>
            </w:r>
            <w:r>
              <w:t>(ЈЕДАНАЕСТА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506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51" w:lineRule="exact"/>
              <w:ind w:left="211" w:right="211"/>
              <w:jc w:val="center"/>
              <w:rPr>
                <w:b/>
              </w:rPr>
            </w:pPr>
            <w:r>
              <w:rPr>
                <w:b/>
              </w:rPr>
              <w:t>ТЕРАПИЈА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ИНФЛАМАЦИЈСКИХ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БОЛЕСТИ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РЕСПИРАТОРНОГ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СИСТЕМА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МЕЗЕНХИМСКИМ</w:t>
            </w:r>
          </w:p>
          <w:p w:rsidR="00300E93" w:rsidRDefault="00000000">
            <w:pPr>
              <w:pStyle w:val="TableParagraph"/>
              <w:spacing w:before="1" w:line="233" w:lineRule="exact"/>
              <w:ind w:left="211" w:right="3"/>
              <w:jc w:val="center"/>
              <w:rPr>
                <w:b/>
              </w:rPr>
            </w:pPr>
            <w:r>
              <w:rPr>
                <w:b/>
              </w:rPr>
              <w:t>МАТИЧНИМ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ЋЕЛИЈАМА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012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8" w:right="205"/>
            </w:pPr>
            <w:r>
              <w:t>Примена</w:t>
            </w:r>
            <w:r>
              <w:rPr>
                <w:spacing w:val="-6"/>
              </w:rPr>
              <w:t xml:space="preserve"> </w:t>
            </w:r>
            <w:r>
              <w:t>мезенхимским</w:t>
            </w:r>
            <w:r>
              <w:rPr>
                <w:spacing w:val="-7"/>
              </w:rPr>
              <w:t xml:space="preserve"> </w:t>
            </w:r>
            <w:r>
              <w:t>матичних</w:t>
            </w:r>
            <w:r>
              <w:rPr>
                <w:spacing w:val="-6"/>
              </w:rPr>
              <w:t xml:space="preserve"> </w:t>
            </w:r>
            <w:r>
              <w:t>ћелија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лечењу</w:t>
            </w:r>
            <w:r>
              <w:rPr>
                <w:spacing w:val="-9"/>
              </w:rPr>
              <w:t xml:space="preserve"> </w:t>
            </w:r>
            <w:r>
              <w:t>акутног респираторног дистрес синдрома.</w:t>
            </w:r>
          </w:p>
          <w:p w:rsidR="00300E93" w:rsidRDefault="00000000">
            <w:pPr>
              <w:pStyle w:val="TableParagraph"/>
              <w:spacing w:line="254" w:lineRule="exact"/>
              <w:ind w:left="108" w:right="205"/>
            </w:pPr>
            <w:r>
              <w:t>Имунотерапија</w:t>
            </w:r>
            <w:r>
              <w:rPr>
                <w:spacing w:val="-9"/>
              </w:rPr>
              <w:t xml:space="preserve"> </w:t>
            </w:r>
            <w:r>
              <w:t>астме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хроничне</w:t>
            </w:r>
            <w:r>
              <w:rPr>
                <w:spacing w:val="-7"/>
              </w:rPr>
              <w:t xml:space="preserve"> </w:t>
            </w:r>
            <w:r>
              <w:t>обструктивне</w:t>
            </w:r>
            <w:r>
              <w:rPr>
                <w:spacing w:val="-7"/>
              </w:rPr>
              <w:t xml:space="preserve"> </w:t>
            </w:r>
            <w:r>
              <w:t>болести плућа мезенхимским матичним ћелијама.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before="253"/>
              <w:ind w:left="103"/>
            </w:pPr>
            <w:r>
              <w:t>Терапијска</w:t>
            </w:r>
            <w:r>
              <w:rPr>
                <w:spacing w:val="-7"/>
              </w:rPr>
              <w:t xml:space="preserve"> </w:t>
            </w:r>
            <w:r>
              <w:t>примена</w:t>
            </w:r>
            <w:r>
              <w:rPr>
                <w:spacing w:val="-7"/>
              </w:rPr>
              <w:t xml:space="preserve"> </w:t>
            </w:r>
            <w:r>
              <w:t>мезенхимских</w:t>
            </w:r>
            <w:r>
              <w:rPr>
                <w:spacing w:val="-7"/>
              </w:rPr>
              <w:t xml:space="preserve"> </w:t>
            </w:r>
            <w:r>
              <w:t>матичних</w:t>
            </w:r>
            <w:r>
              <w:rPr>
                <w:spacing w:val="-7"/>
              </w:rPr>
              <w:t xml:space="preserve"> </w:t>
            </w:r>
            <w:r>
              <w:t>ћелија</w:t>
            </w:r>
            <w:r>
              <w:rPr>
                <w:spacing w:val="-7"/>
              </w:rPr>
              <w:t xml:space="preserve"> </w:t>
            </w:r>
            <w:r>
              <w:t>у лечењу фиброзе плућа.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56"/>
        <w:rPr>
          <w:b/>
          <w:sz w:val="20"/>
        </w:rPr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5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9"/>
              </w:rPr>
              <w:t xml:space="preserve"> </w:t>
            </w:r>
            <w:r>
              <w:t>ЈЕДИНИЦА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(ДВАНАЕСТА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506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54" w:lineRule="exact"/>
              <w:ind w:left="3457" w:hanging="2550"/>
              <w:rPr>
                <w:b/>
              </w:rPr>
            </w:pPr>
            <w:r>
              <w:rPr>
                <w:b/>
              </w:rPr>
              <w:t>ИМУНОТЕРАПИЈА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ОБОЉЕЊА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СРЦА,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КРВНИХ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СУДОВА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УРО-ГЕНИТАЛНОГ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СИСТЕМА МЕЗЕНХИМСКИМ МАТИЧНИМ ЋЕЛИЈАМА</w:t>
            </w:r>
          </w:p>
        </w:tc>
      </w:tr>
      <w:tr w:rsidR="00300E93">
        <w:trPr>
          <w:trHeight w:val="451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7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7"/>
              <w:ind w:left="6"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519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1"/>
              <w:ind w:left="108" w:right="205"/>
            </w:pPr>
            <w:r>
              <w:rPr>
                <w:spacing w:val="-2"/>
              </w:rPr>
              <w:t>Терапијска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примена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мезенхимских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матичних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ћелија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лечењу </w:t>
            </w:r>
            <w:r>
              <w:t>кардиоваскуларних болести.</w:t>
            </w:r>
          </w:p>
          <w:p w:rsidR="00300E93" w:rsidRDefault="00000000">
            <w:pPr>
              <w:pStyle w:val="TableParagraph"/>
              <w:ind w:left="108" w:right="384"/>
            </w:pPr>
            <w:r>
              <w:rPr>
                <w:spacing w:val="-2"/>
              </w:rPr>
              <w:t>Примена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мезенхимских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матичних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ћелија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лечењу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обољења </w:t>
            </w:r>
            <w:r>
              <w:t>уро-гениталног система.</w:t>
            </w:r>
          </w:p>
          <w:p w:rsidR="00300E93" w:rsidRDefault="00300E93">
            <w:pPr>
              <w:pStyle w:val="TableParagraph"/>
              <w:rPr>
                <w:b/>
              </w:rPr>
            </w:pPr>
          </w:p>
          <w:p w:rsidR="00300E93" w:rsidRDefault="00000000">
            <w:pPr>
              <w:pStyle w:val="TableParagraph"/>
              <w:spacing w:line="233" w:lineRule="exact"/>
              <w:ind w:left="108"/>
            </w:pPr>
            <w:r>
              <w:rPr>
                <w:spacing w:val="-10"/>
              </w:rPr>
              <w:t>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000000">
            <w:pPr>
              <w:pStyle w:val="TableParagraph"/>
              <w:spacing w:before="125"/>
              <w:ind w:left="103" w:right="165"/>
            </w:pPr>
            <w:r>
              <w:t>Утицај мезенхимских матичних ћелија на ангиогенезу и могући нежељени ефекти примене мезенхимских матичних</w:t>
            </w:r>
            <w:r>
              <w:rPr>
                <w:spacing w:val="-6"/>
              </w:rPr>
              <w:t xml:space="preserve"> </w:t>
            </w:r>
            <w:r>
              <w:t>ћелија</w:t>
            </w:r>
            <w:r>
              <w:rPr>
                <w:spacing w:val="-6"/>
              </w:rPr>
              <w:t xml:space="preserve"> </w:t>
            </w:r>
            <w:r>
              <w:t>код</w:t>
            </w:r>
            <w:r>
              <w:rPr>
                <w:spacing w:val="-6"/>
              </w:rPr>
              <w:t xml:space="preserve"> </w:t>
            </w:r>
            <w:r>
              <w:t>пацијената</w:t>
            </w:r>
            <w:r>
              <w:rPr>
                <w:spacing w:val="-9"/>
              </w:rPr>
              <w:t xml:space="preserve"> </w:t>
            </w:r>
            <w:r>
              <w:t>оболелих</w:t>
            </w:r>
            <w:r>
              <w:rPr>
                <w:spacing w:val="-6"/>
              </w:rPr>
              <w:t xml:space="preserve"> </w:t>
            </w:r>
            <w:r>
              <w:t>од</w:t>
            </w:r>
            <w:r>
              <w:rPr>
                <w:spacing w:val="-6"/>
              </w:rPr>
              <w:t xml:space="preserve"> </w:t>
            </w:r>
            <w:r>
              <w:t xml:space="preserve">малигних </w:t>
            </w:r>
            <w:r>
              <w:rPr>
                <w:spacing w:val="-2"/>
              </w:rPr>
              <w:t>болести.</w:t>
            </w:r>
          </w:p>
        </w:tc>
      </w:tr>
    </w:tbl>
    <w:p w:rsidR="00300E93" w:rsidRDefault="00300E93">
      <w:pPr>
        <w:pStyle w:val="TableParagraph"/>
        <w:sectPr w:rsidR="00300E93">
          <w:type w:val="continuous"/>
          <w:pgSz w:w="11920" w:h="16860"/>
          <w:pgMar w:top="1700" w:right="141" w:bottom="280" w:left="141" w:header="720" w:footer="720" w:gutter="0"/>
          <w:cols w:space="720"/>
        </w:sectPr>
      </w:pPr>
    </w:p>
    <w:p w:rsidR="00300E93" w:rsidRDefault="00300E93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5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9"/>
              </w:rPr>
              <w:t xml:space="preserve"> </w:t>
            </w:r>
            <w:r>
              <w:t>ЈЕДИНИЦА</w:t>
            </w:r>
            <w:r>
              <w:rPr>
                <w:spacing w:val="-7"/>
              </w:rPr>
              <w:t xml:space="preserve"> </w:t>
            </w:r>
            <w:r>
              <w:t>13</w:t>
            </w:r>
            <w:r>
              <w:rPr>
                <w:spacing w:val="-7"/>
              </w:rPr>
              <w:t xml:space="preserve"> </w:t>
            </w:r>
            <w:r>
              <w:t>(ТРИНАЕСТА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505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54" w:lineRule="exact"/>
              <w:ind w:left="3457" w:hanging="2853"/>
              <w:rPr>
                <w:b/>
              </w:rPr>
            </w:pPr>
            <w:r>
              <w:rPr>
                <w:b/>
              </w:rPr>
              <w:t>ТЕРАПИЈА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ИНФЛАМАЦИЈСКИХ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АУТОИМУНСКИХ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БОЛЕСТИ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ЦРЕВА,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ЈЕТРЕ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ПАНКРЕАСА МЕЗЕНХИМСКИМ МАТИЧНИМ ЋЕЛИЈАМА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7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7"/>
              <w:ind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771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7" w:right="874"/>
            </w:pPr>
            <w:r>
              <w:t>Примена</w:t>
            </w:r>
            <w:r>
              <w:rPr>
                <w:spacing w:val="-7"/>
              </w:rPr>
              <w:t xml:space="preserve"> </w:t>
            </w:r>
            <w:r>
              <w:t>мезенхимских</w:t>
            </w:r>
            <w:r>
              <w:rPr>
                <w:spacing w:val="-7"/>
              </w:rPr>
              <w:t xml:space="preserve"> </w:t>
            </w:r>
            <w:r>
              <w:t>матичних</w:t>
            </w:r>
            <w:r>
              <w:rPr>
                <w:spacing w:val="-7"/>
              </w:rPr>
              <w:t xml:space="preserve"> </w:t>
            </w:r>
            <w:r>
              <w:t>ћелија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лечењу инфламацијских болести црева.</w:t>
            </w:r>
          </w:p>
          <w:p w:rsidR="00300E93" w:rsidRDefault="00000000">
            <w:pPr>
              <w:pStyle w:val="TableParagraph"/>
              <w:ind w:left="107" w:right="199"/>
            </w:pPr>
            <w:r>
              <w:t>Терапијска</w:t>
            </w:r>
            <w:r>
              <w:rPr>
                <w:spacing w:val="-14"/>
              </w:rPr>
              <w:t xml:space="preserve"> </w:t>
            </w:r>
            <w:r>
              <w:t>примена</w:t>
            </w:r>
            <w:r>
              <w:rPr>
                <w:spacing w:val="-14"/>
              </w:rPr>
              <w:t xml:space="preserve"> </w:t>
            </w:r>
            <w:r>
              <w:t>мезенхимских</w:t>
            </w:r>
            <w:r>
              <w:rPr>
                <w:spacing w:val="-14"/>
              </w:rPr>
              <w:t xml:space="preserve"> </w:t>
            </w:r>
            <w:r>
              <w:t>матичних</w:t>
            </w:r>
            <w:r>
              <w:rPr>
                <w:spacing w:val="-13"/>
              </w:rPr>
              <w:t xml:space="preserve"> </w:t>
            </w:r>
            <w:r>
              <w:t>ћелија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лечењу фулминантног хепатитиса, фиброзе јетре и примарне билијарне цирозе.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300E93">
            <w:pPr>
              <w:pStyle w:val="TableParagraph"/>
              <w:spacing w:before="124"/>
              <w:rPr>
                <w:b/>
              </w:rPr>
            </w:pPr>
          </w:p>
          <w:p w:rsidR="00300E93" w:rsidRDefault="00000000">
            <w:pPr>
              <w:pStyle w:val="TableParagraph"/>
              <w:ind w:left="101" w:right="362"/>
            </w:pPr>
            <w:r>
              <w:t>Терапијска</w:t>
            </w:r>
            <w:r>
              <w:rPr>
                <w:spacing w:val="-14"/>
              </w:rPr>
              <w:t xml:space="preserve"> </w:t>
            </w:r>
            <w:r>
              <w:t>примена</w:t>
            </w:r>
            <w:r>
              <w:rPr>
                <w:spacing w:val="-14"/>
              </w:rPr>
              <w:t xml:space="preserve"> </w:t>
            </w:r>
            <w:r>
              <w:t>мезенхимских</w:t>
            </w:r>
            <w:r>
              <w:rPr>
                <w:spacing w:val="-14"/>
              </w:rPr>
              <w:t xml:space="preserve"> </w:t>
            </w:r>
            <w:r>
              <w:t>матичних</w:t>
            </w:r>
            <w:r>
              <w:rPr>
                <w:spacing w:val="-13"/>
              </w:rPr>
              <w:t xml:space="preserve"> </w:t>
            </w:r>
            <w:r>
              <w:t>ћелија</w:t>
            </w:r>
            <w:r>
              <w:rPr>
                <w:spacing w:val="-14"/>
              </w:rPr>
              <w:t xml:space="preserve"> </w:t>
            </w:r>
            <w:r>
              <w:t>у лечењу шећерне болести.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54"/>
        <w:rPr>
          <w:b/>
          <w:sz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5480"/>
      </w:tblGrid>
      <w:tr w:rsidR="00300E93">
        <w:trPr>
          <w:trHeight w:val="347"/>
        </w:trPr>
        <w:tc>
          <w:tcPr>
            <w:tcW w:w="6049" w:type="dxa"/>
            <w:tcBorders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44" w:lineRule="exact"/>
              <w:ind w:left="107"/>
            </w:pPr>
            <w:r>
              <w:t>НАСТАВНА</w:t>
            </w:r>
            <w:r>
              <w:rPr>
                <w:spacing w:val="-9"/>
              </w:rPr>
              <w:t xml:space="preserve"> </w:t>
            </w:r>
            <w:r>
              <w:t>ЈЕДИНИЦА</w:t>
            </w:r>
            <w:r>
              <w:rPr>
                <w:spacing w:val="-7"/>
              </w:rPr>
              <w:t xml:space="preserve"> </w:t>
            </w:r>
            <w:r>
              <w:t>14</w:t>
            </w:r>
            <w:r>
              <w:rPr>
                <w:spacing w:val="-7"/>
              </w:rPr>
              <w:t xml:space="preserve"> </w:t>
            </w:r>
            <w:r>
              <w:t>(ЧЕТРНАЕСТА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5480" w:type="dxa"/>
            <w:tcBorders>
              <w:bottom w:val="single" w:sz="4" w:space="0" w:color="000000"/>
            </w:tcBorders>
          </w:tcPr>
          <w:p w:rsidR="00300E93" w:rsidRDefault="00300E93">
            <w:pPr>
              <w:pStyle w:val="TableParagraph"/>
            </w:pPr>
          </w:p>
        </w:tc>
      </w:tr>
      <w:tr w:rsidR="00300E93">
        <w:trPr>
          <w:trHeight w:val="506"/>
        </w:trPr>
        <w:tc>
          <w:tcPr>
            <w:tcW w:w="115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line="251" w:lineRule="exact"/>
              <w:ind w:left="211" w:right="213"/>
              <w:jc w:val="center"/>
              <w:rPr>
                <w:b/>
              </w:rPr>
            </w:pPr>
            <w:r>
              <w:rPr>
                <w:b/>
              </w:rPr>
              <w:t>ТЕРАПИЈСКА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ПРИМЕНА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ЋЕЛИЈА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ЛЕЧЕЊУ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ОБОЉЕЊА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300E93" w:rsidRDefault="00000000">
            <w:pPr>
              <w:pStyle w:val="TableParagraph"/>
              <w:spacing w:line="235" w:lineRule="exact"/>
              <w:ind w:left="213" w:right="2"/>
              <w:jc w:val="center"/>
              <w:rPr>
                <w:b/>
              </w:rPr>
            </w:pPr>
            <w:r>
              <w:rPr>
                <w:b/>
              </w:rPr>
              <w:t>НЕРВНОГ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СИСТЕМА</w:t>
            </w:r>
          </w:p>
        </w:tc>
      </w:tr>
      <w:tr w:rsidR="00300E93">
        <w:trPr>
          <w:trHeight w:val="453"/>
        </w:trPr>
        <w:tc>
          <w:tcPr>
            <w:tcW w:w="6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left="6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0E93" w:rsidRDefault="00000000">
            <w:pPr>
              <w:pStyle w:val="TableParagraph"/>
              <w:spacing w:before="99"/>
              <w:ind w:right="8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012"/>
        </w:trPr>
        <w:tc>
          <w:tcPr>
            <w:tcW w:w="6049" w:type="dxa"/>
            <w:tcBorders>
              <w:top w:val="single" w:sz="4" w:space="0" w:color="000000"/>
              <w:right w:val="single" w:sz="4" w:space="0" w:color="000000"/>
            </w:tcBorders>
          </w:tcPr>
          <w:p w:rsidR="00300E93" w:rsidRDefault="00000000">
            <w:pPr>
              <w:pStyle w:val="TableParagraph"/>
              <w:ind w:left="107" w:right="205"/>
            </w:pPr>
            <w:r>
              <w:t>Имунотерапија</w:t>
            </w:r>
            <w:r>
              <w:rPr>
                <w:spacing w:val="-10"/>
              </w:rPr>
              <w:t xml:space="preserve"> </w:t>
            </w:r>
            <w:r>
              <w:t>мултипле</w:t>
            </w:r>
            <w:r>
              <w:rPr>
                <w:spacing w:val="-10"/>
              </w:rPr>
              <w:t xml:space="preserve"> </w:t>
            </w:r>
            <w:r>
              <w:t>склерозе</w:t>
            </w:r>
            <w:r>
              <w:rPr>
                <w:spacing w:val="-8"/>
              </w:rPr>
              <w:t xml:space="preserve"> </w:t>
            </w:r>
            <w:r>
              <w:t>мезенхимским</w:t>
            </w:r>
            <w:r>
              <w:rPr>
                <w:spacing w:val="-9"/>
              </w:rPr>
              <w:t xml:space="preserve"> </w:t>
            </w:r>
            <w:r>
              <w:t xml:space="preserve">матичним </w:t>
            </w:r>
            <w:r>
              <w:rPr>
                <w:spacing w:val="-2"/>
              </w:rPr>
              <w:t>ћелијама.</w:t>
            </w:r>
          </w:p>
          <w:p w:rsidR="00300E93" w:rsidRDefault="00000000">
            <w:pPr>
              <w:pStyle w:val="TableParagraph"/>
              <w:spacing w:line="252" w:lineRule="exact"/>
              <w:ind w:left="107" w:right="205"/>
            </w:pPr>
            <w:r>
              <w:t>Терапијски</w:t>
            </w:r>
            <w:r>
              <w:rPr>
                <w:spacing w:val="-8"/>
              </w:rPr>
              <w:t xml:space="preserve"> </w:t>
            </w:r>
            <w:r>
              <w:t>потенцијал</w:t>
            </w:r>
            <w:r>
              <w:rPr>
                <w:spacing w:val="-8"/>
              </w:rPr>
              <w:t xml:space="preserve"> </w:t>
            </w:r>
            <w:r>
              <w:t>мезенхимских</w:t>
            </w:r>
            <w:r>
              <w:rPr>
                <w:spacing w:val="-8"/>
              </w:rPr>
              <w:t xml:space="preserve"> </w:t>
            </w:r>
            <w:r>
              <w:t>матичних</w:t>
            </w:r>
            <w:r>
              <w:rPr>
                <w:spacing w:val="-8"/>
              </w:rPr>
              <w:t xml:space="preserve"> </w:t>
            </w:r>
            <w:r>
              <w:t>ћелија</w:t>
            </w:r>
            <w:r>
              <w:rPr>
                <w:spacing w:val="-8"/>
              </w:rPr>
              <w:t xml:space="preserve"> </w:t>
            </w:r>
            <w:r>
              <w:t>у лечењу Алцхајмерове и Паркинсонове болести.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</w:tcBorders>
          </w:tcPr>
          <w:p w:rsidR="00300E93" w:rsidRDefault="00000000">
            <w:pPr>
              <w:pStyle w:val="TableParagraph"/>
              <w:ind w:left="101"/>
            </w:pPr>
            <w:r>
              <w:t>Примена</w:t>
            </w:r>
            <w:r>
              <w:rPr>
                <w:spacing w:val="-7"/>
              </w:rPr>
              <w:t xml:space="preserve"> </w:t>
            </w:r>
            <w:r>
              <w:t>мезенхимских</w:t>
            </w:r>
            <w:r>
              <w:rPr>
                <w:spacing w:val="-8"/>
              </w:rPr>
              <w:t xml:space="preserve"> </w:t>
            </w:r>
            <w:r>
              <w:t>матичних</w:t>
            </w:r>
            <w:r>
              <w:rPr>
                <w:spacing w:val="-7"/>
              </w:rPr>
              <w:t xml:space="preserve"> </w:t>
            </w:r>
            <w:r>
              <w:t>ћелија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 xml:space="preserve">лечењу </w:t>
            </w:r>
            <w:r>
              <w:rPr>
                <w:spacing w:val="-2"/>
              </w:rPr>
              <w:t>глаукома.</w:t>
            </w:r>
          </w:p>
          <w:p w:rsidR="00300E93" w:rsidRDefault="00000000">
            <w:pPr>
              <w:pStyle w:val="TableParagraph"/>
              <w:spacing w:line="252" w:lineRule="exact"/>
              <w:ind w:left="101"/>
            </w:pPr>
            <w:r>
              <w:t>Терапијска</w:t>
            </w:r>
            <w:r>
              <w:rPr>
                <w:spacing w:val="-7"/>
              </w:rPr>
              <w:t xml:space="preserve"> </w:t>
            </w:r>
            <w:r>
              <w:t>примена</w:t>
            </w:r>
            <w:r>
              <w:rPr>
                <w:spacing w:val="-7"/>
              </w:rPr>
              <w:t xml:space="preserve"> </w:t>
            </w:r>
            <w:r>
              <w:t>мезенхимских</w:t>
            </w:r>
            <w:r>
              <w:rPr>
                <w:spacing w:val="-7"/>
              </w:rPr>
              <w:t xml:space="preserve"> </w:t>
            </w:r>
            <w:r>
              <w:t>матичних</w:t>
            </w:r>
            <w:r>
              <w:rPr>
                <w:spacing w:val="-7"/>
              </w:rPr>
              <w:t xml:space="preserve"> </w:t>
            </w:r>
            <w:r>
              <w:t>ћелија</w:t>
            </w:r>
            <w:r>
              <w:rPr>
                <w:spacing w:val="-7"/>
              </w:rPr>
              <w:t xml:space="preserve"> </w:t>
            </w:r>
            <w:r>
              <w:t>у лечењу болести сувог ока.</w:t>
            </w:r>
          </w:p>
        </w:tc>
      </w:tr>
    </w:tbl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09" w:after="1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0"/>
        <w:gridCol w:w="4820"/>
      </w:tblGrid>
      <w:tr w:rsidR="00300E93">
        <w:trPr>
          <w:trHeight w:val="345"/>
        </w:trPr>
        <w:tc>
          <w:tcPr>
            <w:tcW w:w="10140" w:type="dxa"/>
            <w:gridSpan w:val="2"/>
            <w:tcBorders>
              <w:top w:val="nil"/>
              <w:left w:val="nil"/>
              <w:right w:val="nil"/>
            </w:tcBorders>
          </w:tcPr>
          <w:p w:rsidR="00300E93" w:rsidRDefault="00000000">
            <w:pPr>
              <w:pStyle w:val="TableParagraph"/>
              <w:spacing w:line="244" w:lineRule="exact"/>
              <w:ind w:left="108"/>
            </w:pPr>
            <w:r>
              <w:t>НАСТАВНА</w:t>
            </w:r>
            <w:r>
              <w:rPr>
                <w:spacing w:val="-9"/>
              </w:rPr>
              <w:t xml:space="preserve"> </w:t>
            </w:r>
            <w:r>
              <w:t>ЈЕДИНИЦА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r>
              <w:t>(ПЕТНАЕСТА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300E93">
        <w:trPr>
          <w:trHeight w:val="506"/>
        </w:trPr>
        <w:tc>
          <w:tcPr>
            <w:tcW w:w="10140" w:type="dxa"/>
            <w:gridSpan w:val="2"/>
            <w:tcBorders>
              <w:left w:val="nil"/>
              <w:right w:val="nil"/>
            </w:tcBorders>
          </w:tcPr>
          <w:p w:rsidR="00300E93" w:rsidRDefault="00000000">
            <w:pPr>
              <w:pStyle w:val="TableParagraph"/>
              <w:spacing w:line="254" w:lineRule="exact"/>
              <w:ind w:left="2095" w:hanging="1236"/>
              <w:rPr>
                <w:b/>
              </w:rPr>
            </w:pPr>
            <w:r>
              <w:rPr>
                <w:b/>
              </w:rPr>
              <w:t>ТЕРАПИЈСКА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ПРИМЕНА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МЕЗЕНХИМСКИХ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МАТИЧНИХ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ЋЕЛИЈА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ЛЕЧЕЊУ ИНФЛАМАЦИЈСКИХ БОЛЕСТИ ЗГЛОБОВА И МИШИЋА</w:t>
            </w:r>
          </w:p>
        </w:tc>
      </w:tr>
      <w:tr w:rsidR="00300E93">
        <w:trPr>
          <w:trHeight w:val="452"/>
        </w:trPr>
        <w:tc>
          <w:tcPr>
            <w:tcW w:w="5320" w:type="dxa"/>
            <w:tcBorders>
              <w:left w:val="nil"/>
            </w:tcBorders>
          </w:tcPr>
          <w:p w:rsidR="00300E93" w:rsidRDefault="00000000">
            <w:pPr>
              <w:pStyle w:val="TableParagraph"/>
              <w:spacing w:before="98"/>
              <w:ind w:left="5"/>
              <w:jc w:val="center"/>
            </w:pPr>
            <w:r>
              <w:t>предавања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часа</w:t>
            </w:r>
          </w:p>
        </w:tc>
        <w:tc>
          <w:tcPr>
            <w:tcW w:w="4820" w:type="dxa"/>
            <w:tcBorders>
              <w:right w:val="nil"/>
            </w:tcBorders>
          </w:tcPr>
          <w:p w:rsidR="00300E93" w:rsidRDefault="00000000">
            <w:pPr>
              <w:pStyle w:val="TableParagraph"/>
              <w:spacing w:before="98"/>
              <w:ind w:right="2"/>
              <w:jc w:val="center"/>
            </w:pPr>
            <w:r>
              <w:t>вежбе</w:t>
            </w:r>
            <w:r>
              <w:rPr>
                <w:spacing w:val="-4"/>
              </w:rPr>
              <w:t xml:space="preserve"> </w:t>
            </w:r>
            <w:r>
              <w:t xml:space="preserve">2 </w:t>
            </w:r>
            <w:r>
              <w:rPr>
                <w:spacing w:val="-4"/>
              </w:rPr>
              <w:t>часа</w:t>
            </w:r>
          </w:p>
        </w:tc>
      </w:tr>
      <w:tr w:rsidR="00300E93">
        <w:trPr>
          <w:trHeight w:val="1519"/>
        </w:trPr>
        <w:tc>
          <w:tcPr>
            <w:tcW w:w="5320" w:type="dxa"/>
            <w:tcBorders>
              <w:left w:val="nil"/>
              <w:bottom w:val="nil"/>
            </w:tcBorders>
          </w:tcPr>
          <w:p w:rsidR="00300E93" w:rsidRDefault="00000000">
            <w:pPr>
              <w:pStyle w:val="TableParagraph"/>
              <w:ind w:left="108"/>
            </w:pPr>
            <w:r>
              <w:t>Имунотерапија</w:t>
            </w:r>
            <w:r>
              <w:rPr>
                <w:spacing w:val="-13"/>
              </w:rPr>
              <w:t xml:space="preserve"> </w:t>
            </w:r>
            <w:r>
              <w:t>системског</w:t>
            </w:r>
            <w:r>
              <w:rPr>
                <w:spacing w:val="-11"/>
              </w:rPr>
              <w:t xml:space="preserve"> </w:t>
            </w:r>
            <w:r>
              <w:t>еритемског</w:t>
            </w:r>
            <w:r>
              <w:rPr>
                <w:spacing w:val="-13"/>
              </w:rPr>
              <w:t xml:space="preserve"> </w:t>
            </w:r>
            <w:r>
              <w:t>лупуса мезенхимским матичним ћелијама.</w:t>
            </w:r>
          </w:p>
          <w:p w:rsidR="00300E93" w:rsidRDefault="00000000">
            <w:pPr>
              <w:pStyle w:val="TableParagraph"/>
              <w:ind w:left="108"/>
            </w:pPr>
            <w:r>
              <w:t>Терапијска</w:t>
            </w:r>
            <w:r>
              <w:rPr>
                <w:spacing w:val="-7"/>
              </w:rPr>
              <w:t xml:space="preserve"> </w:t>
            </w:r>
            <w:r>
              <w:t>примена</w:t>
            </w:r>
            <w:r>
              <w:rPr>
                <w:spacing w:val="-7"/>
              </w:rPr>
              <w:t xml:space="preserve"> </w:t>
            </w:r>
            <w:r>
              <w:t>мезенхимских</w:t>
            </w:r>
            <w:r>
              <w:rPr>
                <w:spacing w:val="-7"/>
              </w:rPr>
              <w:t xml:space="preserve"> </w:t>
            </w:r>
            <w:r>
              <w:t>матичних</w:t>
            </w:r>
            <w:r>
              <w:rPr>
                <w:spacing w:val="-7"/>
              </w:rPr>
              <w:t xml:space="preserve"> </w:t>
            </w:r>
            <w:r>
              <w:t>ћелија</w:t>
            </w:r>
            <w:r>
              <w:rPr>
                <w:spacing w:val="-7"/>
              </w:rPr>
              <w:t xml:space="preserve"> </w:t>
            </w:r>
            <w:r>
              <w:t>у лечењу реуматоидног артритиса.</w:t>
            </w:r>
          </w:p>
        </w:tc>
        <w:tc>
          <w:tcPr>
            <w:tcW w:w="4820" w:type="dxa"/>
            <w:tcBorders>
              <w:bottom w:val="nil"/>
              <w:right w:val="nil"/>
            </w:tcBorders>
          </w:tcPr>
          <w:p w:rsidR="00300E93" w:rsidRDefault="00000000">
            <w:pPr>
              <w:pStyle w:val="TableParagraph"/>
              <w:spacing w:before="125"/>
              <w:ind w:left="102" w:right="76"/>
            </w:pPr>
            <w:r>
              <w:t>Терапијски</w:t>
            </w:r>
            <w:r>
              <w:rPr>
                <w:spacing w:val="-12"/>
              </w:rPr>
              <w:t xml:space="preserve"> </w:t>
            </w:r>
            <w:r>
              <w:t>потенцијал</w:t>
            </w:r>
            <w:r>
              <w:rPr>
                <w:spacing w:val="-12"/>
              </w:rPr>
              <w:t xml:space="preserve"> </w:t>
            </w:r>
            <w:r>
              <w:t>мезенхимских</w:t>
            </w:r>
            <w:r>
              <w:rPr>
                <w:spacing w:val="-12"/>
              </w:rPr>
              <w:t xml:space="preserve"> </w:t>
            </w:r>
            <w:r>
              <w:t>матичних ћелија у лечењу полимиозитиса.</w:t>
            </w:r>
          </w:p>
          <w:p w:rsidR="00300E93" w:rsidRDefault="00000000">
            <w:pPr>
              <w:pStyle w:val="TableParagraph"/>
              <w:spacing w:before="1"/>
              <w:ind w:left="102" w:right="76"/>
            </w:pPr>
            <w:r>
              <w:t>Примена</w:t>
            </w:r>
            <w:r>
              <w:rPr>
                <w:spacing w:val="-9"/>
              </w:rPr>
              <w:t xml:space="preserve"> </w:t>
            </w:r>
            <w:r>
              <w:t>мезенхимских</w:t>
            </w:r>
            <w:r>
              <w:rPr>
                <w:spacing w:val="-9"/>
              </w:rPr>
              <w:t xml:space="preserve"> </w:t>
            </w:r>
            <w:r>
              <w:t>матичних</w:t>
            </w:r>
            <w:r>
              <w:rPr>
                <w:spacing w:val="-9"/>
              </w:rPr>
              <w:t xml:space="preserve"> </w:t>
            </w:r>
            <w:r>
              <w:t>ћелија</w:t>
            </w:r>
            <w:r>
              <w:rPr>
                <w:spacing w:val="-9"/>
              </w:rPr>
              <w:t xml:space="preserve"> </w:t>
            </w:r>
            <w:r>
              <w:t>у лечењу системске склерозе.</w:t>
            </w:r>
          </w:p>
        </w:tc>
      </w:tr>
    </w:tbl>
    <w:p w:rsidR="00300E93" w:rsidRDefault="00300E93">
      <w:pPr>
        <w:pStyle w:val="TableParagraph"/>
        <w:sectPr w:rsidR="00300E93">
          <w:pgSz w:w="11920" w:h="16860"/>
          <w:pgMar w:top="1940" w:right="141" w:bottom="280" w:left="141" w:header="720" w:footer="720" w:gutter="0"/>
          <w:cols w:space="720"/>
        </w:sectPr>
      </w:pPr>
    </w:p>
    <w:p w:rsidR="00300E93" w:rsidRDefault="00000000">
      <w:pPr>
        <w:spacing w:before="68"/>
        <w:ind w:left="923" w:right="79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ПРЕДАВАЊА</w:t>
      </w:r>
    </w:p>
    <w:p w:rsidR="00300E93" w:rsidRDefault="00000000">
      <w:pPr>
        <w:pStyle w:val="BodyText"/>
        <w:spacing w:before="20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2432050</wp:posOffset>
            </wp:positionH>
            <wp:positionV relativeFrom="paragraph">
              <wp:posOffset>293770</wp:posOffset>
            </wp:positionV>
            <wp:extent cx="3240902" cy="149047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902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E93" w:rsidRDefault="00300E93">
      <w:pPr>
        <w:pStyle w:val="BodyText"/>
        <w:spacing w:before="340"/>
        <w:rPr>
          <w:b/>
          <w:sz w:val="32"/>
        </w:rPr>
      </w:pPr>
    </w:p>
    <w:p w:rsidR="00300E93" w:rsidRDefault="00000000">
      <w:pPr>
        <w:ind w:left="922" w:right="79"/>
        <w:jc w:val="center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20"/>
          <w:sz w:val="32"/>
        </w:rPr>
        <w:t xml:space="preserve"> </w:t>
      </w:r>
      <w:r>
        <w:rPr>
          <w:b/>
          <w:spacing w:val="-4"/>
          <w:sz w:val="32"/>
        </w:rPr>
        <w:t>ВЕЖБИ</w:t>
      </w:r>
    </w:p>
    <w:p w:rsidR="00300E93" w:rsidRDefault="00000000">
      <w:pPr>
        <w:pStyle w:val="BodyText"/>
        <w:spacing w:before="20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292722</wp:posOffset>
            </wp:positionV>
            <wp:extent cx="4759198" cy="597646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198" cy="5976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E93" w:rsidRDefault="00300E93">
      <w:pPr>
        <w:pStyle w:val="BodyText"/>
        <w:rPr>
          <w:b/>
          <w:sz w:val="20"/>
        </w:rPr>
        <w:sectPr w:rsidR="00300E93">
          <w:pgSz w:w="11920" w:h="16860"/>
          <w:pgMar w:top="1380" w:right="141" w:bottom="280" w:left="141" w:header="720" w:footer="720" w:gutter="0"/>
          <w:cols w:space="720"/>
        </w:sectPr>
      </w:pPr>
    </w:p>
    <w:p w:rsidR="00300E93" w:rsidRDefault="00000000">
      <w:pPr>
        <w:spacing w:before="77"/>
        <w:ind w:left="140"/>
        <w:jc w:val="center"/>
        <w:rPr>
          <w:b/>
          <w:sz w:val="28"/>
        </w:rPr>
      </w:pPr>
      <w:r>
        <w:rPr>
          <w:b/>
          <w:sz w:val="28"/>
        </w:rPr>
        <w:lastRenderedPageBreak/>
        <w:t>РАСПОРЕД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НАСТАВЕ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ИМУНОТЕРАПИЈА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МАТИЧНИМ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ЋЕЛИЈАМА</w:t>
      </w:r>
    </w:p>
    <w:p w:rsidR="00300E93" w:rsidRDefault="00300E93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55"/>
        <w:gridCol w:w="799"/>
        <w:gridCol w:w="1001"/>
        <w:gridCol w:w="797"/>
        <w:gridCol w:w="606"/>
        <w:gridCol w:w="6174"/>
        <w:gridCol w:w="5017"/>
      </w:tblGrid>
      <w:tr w:rsidR="00300E93">
        <w:trPr>
          <w:trHeight w:val="566"/>
        </w:trPr>
        <w:tc>
          <w:tcPr>
            <w:tcW w:w="835" w:type="dxa"/>
            <w:shd w:val="clear" w:color="auto" w:fill="D9D9D9"/>
          </w:tcPr>
          <w:p w:rsidR="00300E93" w:rsidRDefault="00000000">
            <w:pPr>
              <w:pStyle w:val="TableParagraph"/>
              <w:spacing w:before="140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</w:t>
            </w:r>
          </w:p>
        </w:tc>
        <w:tc>
          <w:tcPr>
            <w:tcW w:w="955" w:type="dxa"/>
            <w:shd w:val="clear" w:color="auto" w:fill="D9D9D9"/>
          </w:tcPr>
          <w:p w:rsidR="00300E93" w:rsidRDefault="00000000">
            <w:pPr>
              <w:pStyle w:val="TableParagraph"/>
              <w:spacing w:before="140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недеља</w:t>
            </w:r>
          </w:p>
        </w:tc>
        <w:tc>
          <w:tcPr>
            <w:tcW w:w="799" w:type="dxa"/>
            <w:shd w:val="clear" w:color="auto" w:fill="D9D9D9"/>
          </w:tcPr>
          <w:p w:rsidR="00300E93" w:rsidRDefault="00000000">
            <w:pPr>
              <w:pStyle w:val="TableParagraph"/>
              <w:spacing w:before="140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датум</w:t>
            </w:r>
          </w:p>
        </w:tc>
        <w:tc>
          <w:tcPr>
            <w:tcW w:w="1001" w:type="dxa"/>
            <w:shd w:val="clear" w:color="auto" w:fill="D9D9D9"/>
          </w:tcPr>
          <w:p w:rsidR="00300E93" w:rsidRDefault="00000000">
            <w:pPr>
              <w:pStyle w:val="TableParagraph"/>
              <w:spacing w:before="140"/>
              <w:ind w:lef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време</w:t>
            </w:r>
          </w:p>
        </w:tc>
        <w:tc>
          <w:tcPr>
            <w:tcW w:w="797" w:type="dxa"/>
            <w:shd w:val="clear" w:color="auto" w:fill="D9D9D9"/>
          </w:tcPr>
          <w:p w:rsidR="00300E93" w:rsidRDefault="00000000">
            <w:pPr>
              <w:pStyle w:val="TableParagraph"/>
              <w:spacing w:before="140"/>
              <w:ind w:left="178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место</w:t>
            </w:r>
          </w:p>
        </w:tc>
        <w:tc>
          <w:tcPr>
            <w:tcW w:w="606" w:type="dxa"/>
            <w:shd w:val="clear" w:color="auto" w:fill="D9D9D9"/>
          </w:tcPr>
          <w:p w:rsidR="00300E93" w:rsidRDefault="00000000">
            <w:pPr>
              <w:pStyle w:val="TableParagraph"/>
              <w:spacing w:before="14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6174" w:type="dxa"/>
            <w:shd w:val="clear" w:color="auto" w:fill="D9D9D9"/>
          </w:tcPr>
          <w:p w:rsidR="00300E93" w:rsidRDefault="00000000">
            <w:pPr>
              <w:pStyle w:val="TableParagraph"/>
              <w:spacing w:before="154"/>
              <w:ind w:left="1252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методске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јединице</w:t>
            </w:r>
          </w:p>
        </w:tc>
        <w:tc>
          <w:tcPr>
            <w:tcW w:w="5017" w:type="dxa"/>
            <w:shd w:val="clear" w:color="auto" w:fill="D9D9D9"/>
          </w:tcPr>
          <w:p w:rsidR="00300E93" w:rsidRDefault="00000000">
            <w:pPr>
              <w:pStyle w:val="TableParagraph"/>
              <w:spacing w:before="154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наставник</w:t>
            </w:r>
          </w:p>
        </w:tc>
      </w:tr>
      <w:tr w:rsidR="00300E93">
        <w:trPr>
          <w:trHeight w:val="568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5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5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20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174" w:type="dxa"/>
          </w:tcPr>
          <w:p w:rsidR="001412C8" w:rsidRDefault="001412C8">
            <w:pPr>
              <w:pStyle w:val="TableParagraph"/>
              <w:spacing w:before="25"/>
              <w:ind w:left="59"/>
            </w:pPr>
          </w:p>
          <w:p w:rsidR="00300E93" w:rsidRDefault="00000000">
            <w:pPr>
              <w:pStyle w:val="TableParagraph"/>
              <w:spacing w:before="25"/>
              <w:ind w:left="59"/>
            </w:pPr>
            <w:proofErr w:type="spellStart"/>
            <w:r>
              <w:t>Б</w:t>
            </w:r>
            <w:r w:rsidR="0005583C">
              <w:t>иологија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rPr>
                <w:spacing w:val="-2"/>
              </w:rPr>
              <w:t>ћелија</w:t>
            </w:r>
            <w:proofErr w:type="spellEnd"/>
          </w:p>
        </w:tc>
        <w:tc>
          <w:tcPr>
            <w:tcW w:w="5017" w:type="dxa"/>
          </w:tcPr>
          <w:p w:rsidR="001009D7" w:rsidRDefault="001009D7" w:rsidP="001009D7">
            <w:pPr>
              <w:pStyle w:val="TableParagraph"/>
              <w:spacing w:line="225" w:lineRule="auto"/>
              <w:ind w:left="112" w:right="1416"/>
            </w:pPr>
            <w:r>
              <w:t>Проф. др Биљана Љујић</w:t>
            </w:r>
          </w:p>
          <w:p w:rsidR="00300E93" w:rsidRDefault="00300E93">
            <w:pPr>
              <w:pStyle w:val="TableParagraph"/>
              <w:spacing w:before="152"/>
              <w:ind w:left="112"/>
            </w:pPr>
          </w:p>
        </w:tc>
      </w:tr>
      <w:tr w:rsidR="00300E93">
        <w:trPr>
          <w:trHeight w:val="757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211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211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216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174" w:type="dxa"/>
          </w:tcPr>
          <w:p w:rsidR="001412C8" w:rsidRDefault="001412C8">
            <w:pPr>
              <w:pStyle w:val="TableParagraph"/>
              <w:spacing w:line="251" w:lineRule="exact"/>
              <w:ind w:left="64"/>
            </w:pPr>
          </w:p>
          <w:p w:rsidR="00300E93" w:rsidRDefault="00000000">
            <w:pPr>
              <w:pStyle w:val="TableParagraph"/>
              <w:spacing w:line="251" w:lineRule="exact"/>
              <w:ind w:left="64"/>
            </w:pPr>
            <w:proofErr w:type="spellStart"/>
            <w:r>
              <w:t>Б</w:t>
            </w:r>
            <w:r w:rsidR="0005583C">
              <w:t>иологија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rPr>
                <w:spacing w:val="-2"/>
              </w:rPr>
              <w:t>ћелија</w:t>
            </w:r>
            <w:proofErr w:type="spellEnd"/>
          </w:p>
        </w:tc>
        <w:tc>
          <w:tcPr>
            <w:tcW w:w="5017" w:type="dxa"/>
          </w:tcPr>
          <w:p w:rsidR="00300E93" w:rsidRPr="001009D7" w:rsidRDefault="001009D7" w:rsidP="001009D7">
            <w:pPr>
              <w:pStyle w:val="TableParagraph"/>
              <w:spacing w:line="225" w:lineRule="auto"/>
              <w:ind w:left="112" w:right="1416"/>
            </w:pPr>
            <w:r>
              <w:t>Проф. др Биљана Љујић</w:t>
            </w:r>
          </w:p>
          <w:p w:rsidR="001009D7" w:rsidRPr="001009D7" w:rsidRDefault="001009D7">
            <w:pPr>
              <w:pStyle w:val="TableParagraph"/>
              <w:spacing w:line="243" w:lineRule="exact"/>
              <w:ind w:left="112"/>
              <w:rPr>
                <w:lang w:val="sr-Cyrl-RS"/>
              </w:rPr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654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5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5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20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174" w:type="dxa"/>
          </w:tcPr>
          <w:p w:rsidR="00300E93" w:rsidRDefault="00000000">
            <w:pPr>
              <w:pStyle w:val="TableParagraph"/>
              <w:spacing w:before="131" w:line="252" w:lineRule="exact"/>
              <w:ind w:left="4" w:firstLine="55"/>
            </w:pPr>
            <w:proofErr w:type="spellStart"/>
            <w:r>
              <w:t>Ф</w:t>
            </w:r>
            <w:r w:rsidR="0005583C">
              <w:t>енотипске</w:t>
            </w:r>
            <w:proofErr w:type="spellEnd"/>
            <w:r w:rsidR="0005583C">
              <w:rPr>
                <w:spacing w:val="-14"/>
              </w:rPr>
              <w:t xml:space="preserve"> </w:t>
            </w:r>
            <w:r w:rsidR="0005583C">
              <w:t>и</w:t>
            </w:r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функционалне</w:t>
            </w:r>
            <w:proofErr w:type="spellEnd"/>
            <w:r w:rsidR="0005583C">
              <w:rPr>
                <w:spacing w:val="-13"/>
              </w:rPr>
              <w:t xml:space="preserve"> </w:t>
            </w:r>
            <w:proofErr w:type="spellStart"/>
            <w:r w:rsidR="0005583C">
              <w:t>карактеристике</w:t>
            </w:r>
            <w:proofErr w:type="spellEnd"/>
            <w:r w:rsidR="0005583C"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</w:t>
            </w:r>
            <w:proofErr w:type="spellEnd"/>
          </w:p>
        </w:tc>
        <w:tc>
          <w:tcPr>
            <w:tcW w:w="5017" w:type="dxa"/>
          </w:tcPr>
          <w:p w:rsidR="001009D7" w:rsidRDefault="001009D7" w:rsidP="001009D7">
            <w:pPr>
              <w:pStyle w:val="TableParagraph"/>
              <w:spacing w:line="225" w:lineRule="auto"/>
              <w:ind w:left="112" w:right="1416"/>
            </w:pPr>
            <w:r>
              <w:t>Проф. др Биљана Љујић</w:t>
            </w:r>
          </w:p>
          <w:p w:rsidR="00300E93" w:rsidRDefault="00300E93">
            <w:pPr>
              <w:pStyle w:val="TableParagraph"/>
              <w:spacing w:before="147"/>
              <w:ind w:left="112"/>
            </w:pPr>
          </w:p>
        </w:tc>
      </w:tr>
      <w:tr w:rsidR="00300E93">
        <w:trPr>
          <w:trHeight w:val="717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56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5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60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174" w:type="dxa"/>
          </w:tcPr>
          <w:p w:rsidR="00300E93" w:rsidRDefault="00000000">
            <w:pPr>
              <w:pStyle w:val="TableParagraph"/>
              <w:ind w:left="4"/>
            </w:pPr>
            <w:proofErr w:type="spellStart"/>
            <w:r>
              <w:t>Ф</w:t>
            </w:r>
            <w:r w:rsidR="0005583C">
              <w:t>енотипске</w:t>
            </w:r>
            <w:proofErr w:type="spellEnd"/>
            <w:r w:rsidR="0005583C">
              <w:rPr>
                <w:spacing w:val="-14"/>
              </w:rPr>
              <w:t xml:space="preserve"> </w:t>
            </w:r>
            <w:r w:rsidR="0005583C">
              <w:t>и</w:t>
            </w:r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функционалне</w:t>
            </w:r>
            <w:proofErr w:type="spellEnd"/>
            <w:r w:rsidR="0005583C">
              <w:rPr>
                <w:spacing w:val="-13"/>
              </w:rPr>
              <w:t xml:space="preserve"> </w:t>
            </w:r>
            <w:proofErr w:type="spellStart"/>
            <w:r w:rsidR="0005583C">
              <w:t>карактеристике</w:t>
            </w:r>
            <w:proofErr w:type="spellEnd"/>
            <w:r w:rsidR="0005583C"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</w:t>
            </w:r>
            <w:proofErr w:type="spellEnd"/>
          </w:p>
        </w:tc>
        <w:tc>
          <w:tcPr>
            <w:tcW w:w="5017" w:type="dxa"/>
          </w:tcPr>
          <w:p w:rsidR="001009D7" w:rsidRPr="001009D7" w:rsidRDefault="001009D7" w:rsidP="001009D7">
            <w:pPr>
              <w:pStyle w:val="TableParagraph"/>
              <w:spacing w:line="225" w:lineRule="auto"/>
              <w:ind w:left="112" w:right="1416"/>
            </w:pPr>
            <w:r>
              <w:t>Проф. др Биљана Љујић</w:t>
            </w:r>
          </w:p>
          <w:p w:rsidR="00300E93" w:rsidRDefault="001009D7">
            <w:pPr>
              <w:pStyle w:val="TableParagraph"/>
              <w:spacing w:line="223" w:lineRule="exact"/>
              <w:ind w:left="112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654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5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5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20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174" w:type="dxa"/>
          </w:tcPr>
          <w:p w:rsidR="00300E93" w:rsidRDefault="00000000">
            <w:pPr>
              <w:pStyle w:val="TableParagraph"/>
              <w:spacing w:before="130" w:line="252" w:lineRule="exact"/>
              <w:ind w:left="112"/>
            </w:pPr>
            <w:proofErr w:type="spellStart"/>
            <w:r>
              <w:t>К</w:t>
            </w:r>
            <w:r w:rsidR="0005583C">
              <w:t>апацитет</w:t>
            </w:r>
            <w:proofErr w:type="spellEnd"/>
            <w:r w:rsidR="0005583C">
              <w:rPr>
                <w:spacing w:val="-13"/>
              </w:rPr>
              <w:t xml:space="preserve"> </w:t>
            </w:r>
            <w:proofErr w:type="spellStart"/>
            <w:r w:rsidR="0005583C">
              <w:t>за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диференцијацију</w:t>
            </w:r>
            <w:proofErr w:type="spellEnd"/>
            <w:r w:rsidR="0005583C">
              <w:rPr>
                <w:spacing w:val="-13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</w:t>
            </w:r>
            <w:proofErr w:type="spellEnd"/>
          </w:p>
        </w:tc>
        <w:tc>
          <w:tcPr>
            <w:tcW w:w="5017" w:type="dxa"/>
          </w:tcPr>
          <w:p w:rsidR="00300E93" w:rsidRDefault="00000000">
            <w:pPr>
              <w:pStyle w:val="TableParagraph"/>
              <w:spacing w:before="147"/>
              <w:ind w:left="112"/>
            </w:pPr>
            <w:r>
              <w:t>Проф.</w:t>
            </w:r>
            <w:r>
              <w:rPr>
                <w:spacing w:val="-4"/>
              </w:rPr>
              <w:t xml:space="preserve"> </w:t>
            </w:r>
            <w:r>
              <w:t>др</w:t>
            </w:r>
            <w:r>
              <w:rPr>
                <w:spacing w:val="-4"/>
              </w:rPr>
              <w:t xml:space="preserve"> </w:t>
            </w:r>
            <w:r>
              <w:t>Биљана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Љујић</w:t>
            </w:r>
          </w:p>
        </w:tc>
      </w:tr>
      <w:tr w:rsidR="00300E93" w:rsidTr="001412C8">
        <w:trPr>
          <w:trHeight w:val="461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53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53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58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174" w:type="dxa"/>
          </w:tcPr>
          <w:p w:rsidR="001412C8" w:rsidRDefault="001412C8">
            <w:pPr>
              <w:pStyle w:val="TableParagraph"/>
              <w:ind w:left="4"/>
            </w:pPr>
            <w:r>
              <w:t xml:space="preserve"> </w:t>
            </w:r>
          </w:p>
          <w:p w:rsidR="00300E93" w:rsidRDefault="00000000">
            <w:pPr>
              <w:pStyle w:val="TableParagraph"/>
              <w:ind w:left="4"/>
            </w:pPr>
            <w:proofErr w:type="spellStart"/>
            <w:r>
              <w:t>К</w:t>
            </w:r>
            <w:r w:rsidR="0005583C">
              <w:t>апацитет</w:t>
            </w:r>
            <w:proofErr w:type="spellEnd"/>
            <w:r w:rsidR="0005583C">
              <w:rPr>
                <w:spacing w:val="-13"/>
              </w:rPr>
              <w:t xml:space="preserve"> </w:t>
            </w:r>
            <w:proofErr w:type="spellStart"/>
            <w:r w:rsidR="0005583C">
              <w:t>за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диференцијацију</w:t>
            </w:r>
            <w:proofErr w:type="spellEnd"/>
            <w:r w:rsidR="0005583C">
              <w:rPr>
                <w:spacing w:val="-13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</w:t>
            </w:r>
            <w:proofErr w:type="spellEnd"/>
          </w:p>
        </w:tc>
        <w:tc>
          <w:tcPr>
            <w:tcW w:w="5017" w:type="dxa"/>
          </w:tcPr>
          <w:p w:rsidR="001009D7" w:rsidRDefault="001009D7" w:rsidP="001009D7">
            <w:pPr>
              <w:pStyle w:val="TableParagraph"/>
              <w:spacing w:line="225" w:lineRule="auto"/>
              <w:ind w:left="112" w:right="1416"/>
            </w:pPr>
            <w:r>
              <w:t>Проф. др Биљана Љујић</w:t>
            </w:r>
          </w:p>
          <w:p w:rsidR="00300E93" w:rsidRDefault="001009D7">
            <w:pPr>
              <w:pStyle w:val="TableParagraph"/>
              <w:spacing w:before="4" w:line="233" w:lineRule="exact"/>
              <w:ind w:left="112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564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2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2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17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174" w:type="dxa"/>
          </w:tcPr>
          <w:p w:rsidR="00300E93" w:rsidRDefault="00000000">
            <w:pPr>
              <w:pStyle w:val="TableParagraph"/>
              <w:spacing w:before="190"/>
              <w:ind w:left="112"/>
            </w:pPr>
            <w:proofErr w:type="spellStart"/>
            <w:r>
              <w:t>М</w:t>
            </w:r>
            <w:r w:rsidR="0005583C">
              <w:t>играција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rPr>
                <w:spacing w:val="-2"/>
              </w:rPr>
              <w:t>ћелија</w:t>
            </w:r>
            <w:proofErr w:type="spellEnd"/>
          </w:p>
        </w:tc>
        <w:tc>
          <w:tcPr>
            <w:tcW w:w="5017" w:type="dxa"/>
          </w:tcPr>
          <w:p w:rsidR="00300E93" w:rsidRDefault="001009D7">
            <w:pPr>
              <w:pStyle w:val="TableParagraph"/>
              <w:spacing w:before="190"/>
              <w:ind w:left="112"/>
            </w:pPr>
            <w:r>
              <w:t>Проф.</w:t>
            </w:r>
            <w:r>
              <w:rPr>
                <w:spacing w:val="-4"/>
              </w:rPr>
              <w:t xml:space="preserve"> </w:t>
            </w:r>
            <w:r>
              <w:t>др</w:t>
            </w:r>
            <w:r>
              <w:rPr>
                <w:spacing w:val="-4"/>
              </w:rPr>
              <w:t xml:space="preserve"> </w:t>
            </w:r>
            <w:r>
              <w:t>Биљана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Љујић</w:t>
            </w:r>
          </w:p>
        </w:tc>
      </w:tr>
      <w:tr w:rsidR="001009D7">
        <w:trPr>
          <w:trHeight w:val="700"/>
        </w:trPr>
        <w:tc>
          <w:tcPr>
            <w:tcW w:w="835" w:type="dxa"/>
          </w:tcPr>
          <w:p w:rsidR="001009D7" w:rsidRDefault="001009D7" w:rsidP="001009D7">
            <w:pPr>
              <w:pStyle w:val="TableParagraph"/>
              <w:spacing w:before="211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1009D7" w:rsidRDefault="001009D7" w:rsidP="001009D7">
            <w:pPr>
              <w:pStyle w:val="TableParagraph"/>
              <w:spacing w:before="211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9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1001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797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606" w:type="dxa"/>
          </w:tcPr>
          <w:p w:rsidR="001009D7" w:rsidRDefault="001009D7" w:rsidP="001009D7">
            <w:pPr>
              <w:pStyle w:val="TableParagraph"/>
              <w:spacing w:before="216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174" w:type="dxa"/>
          </w:tcPr>
          <w:p w:rsidR="001009D7" w:rsidRDefault="001009D7" w:rsidP="001009D7">
            <w:pPr>
              <w:pStyle w:val="TableParagraph"/>
              <w:spacing w:before="190"/>
              <w:ind w:left="112"/>
            </w:pPr>
            <w:proofErr w:type="spellStart"/>
            <w:r>
              <w:t>М</w:t>
            </w:r>
            <w:r w:rsidR="0005583C">
              <w:t>играција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rPr>
                <w:spacing w:val="-2"/>
              </w:rPr>
              <w:t>ћелија</w:t>
            </w:r>
            <w:proofErr w:type="spellEnd"/>
          </w:p>
        </w:tc>
        <w:tc>
          <w:tcPr>
            <w:tcW w:w="5017" w:type="dxa"/>
          </w:tcPr>
          <w:p w:rsidR="001009D7" w:rsidRDefault="001009D7" w:rsidP="001009D7">
            <w:pPr>
              <w:pStyle w:val="TableParagraph"/>
              <w:spacing w:before="4" w:line="233" w:lineRule="exact"/>
              <w:ind w:left="112"/>
              <w:rPr>
                <w:spacing w:val="-2"/>
                <w:lang w:val="sr-Cyrl-RS"/>
              </w:rPr>
            </w:pPr>
            <w:r>
              <w:t>Проф.</w:t>
            </w:r>
            <w:r>
              <w:rPr>
                <w:spacing w:val="-4"/>
              </w:rPr>
              <w:t xml:space="preserve"> </w:t>
            </w:r>
            <w:r>
              <w:t>др</w:t>
            </w:r>
            <w:r>
              <w:rPr>
                <w:spacing w:val="-4"/>
              </w:rPr>
              <w:t xml:space="preserve"> </w:t>
            </w:r>
            <w:r>
              <w:t>Биљана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Љујић</w:t>
            </w:r>
            <w:r>
              <w:rPr>
                <w:spacing w:val="-2"/>
                <w:lang w:val="sr-Cyrl-RS"/>
              </w:rPr>
              <w:t xml:space="preserve"> </w:t>
            </w:r>
          </w:p>
          <w:p w:rsidR="001009D7" w:rsidRDefault="001009D7" w:rsidP="001009D7">
            <w:pPr>
              <w:pStyle w:val="TableParagraph"/>
              <w:spacing w:before="4" w:line="233" w:lineRule="exact"/>
              <w:ind w:left="112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1009D7">
        <w:trPr>
          <w:trHeight w:val="695"/>
        </w:trPr>
        <w:tc>
          <w:tcPr>
            <w:tcW w:w="835" w:type="dxa"/>
          </w:tcPr>
          <w:p w:rsidR="001009D7" w:rsidRDefault="001009D7" w:rsidP="001009D7">
            <w:pPr>
              <w:pStyle w:val="TableParagraph"/>
              <w:spacing w:before="117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1009D7" w:rsidRDefault="001009D7" w:rsidP="001009D7">
            <w:pPr>
              <w:pStyle w:val="TableParagraph"/>
              <w:spacing w:before="11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9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1001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797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606" w:type="dxa"/>
          </w:tcPr>
          <w:p w:rsidR="001009D7" w:rsidRDefault="001009D7" w:rsidP="001009D7">
            <w:pPr>
              <w:pStyle w:val="TableParagraph"/>
              <w:spacing w:before="122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174" w:type="dxa"/>
          </w:tcPr>
          <w:p w:rsidR="001009D7" w:rsidRDefault="001009D7" w:rsidP="001009D7">
            <w:pPr>
              <w:pStyle w:val="TableParagraph"/>
              <w:spacing w:before="171" w:line="252" w:lineRule="exact"/>
              <w:ind w:left="112" w:right="220"/>
            </w:pPr>
            <w:proofErr w:type="spellStart"/>
            <w:r>
              <w:t>И</w:t>
            </w:r>
            <w:r w:rsidR="0005583C">
              <w:t>муномомодулаторни</w:t>
            </w:r>
            <w:proofErr w:type="spellEnd"/>
            <w:r w:rsidR="0005583C">
              <w:t xml:space="preserve"> </w:t>
            </w:r>
            <w:proofErr w:type="spellStart"/>
            <w:r w:rsidR="0005583C">
              <w:t>фактори</w:t>
            </w:r>
            <w:proofErr w:type="spellEnd"/>
            <w:r w:rsidR="0005583C"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ћелија</w:t>
            </w:r>
            <w:proofErr w:type="spellEnd"/>
          </w:p>
        </w:tc>
        <w:tc>
          <w:tcPr>
            <w:tcW w:w="5017" w:type="dxa"/>
          </w:tcPr>
          <w:p w:rsidR="001009D7" w:rsidRDefault="004111AD" w:rsidP="001009D7">
            <w:pPr>
              <w:pStyle w:val="TableParagraph"/>
              <w:spacing w:before="149"/>
              <w:ind w:left="112"/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</w:tc>
      </w:tr>
      <w:tr w:rsidR="001009D7">
        <w:trPr>
          <w:trHeight w:val="758"/>
        </w:trPr>
        <w:tc>
          <w:tcPr>
            <w:tcW w:w="835" w:type="dxa"/>
          </w:tcPr>
          <w:p w:rsidR="001009D7" w:rsidRDefault="001009D7" w:rsidP="001009D7">
            <w:pPr>
              <w:pStyle w:val="TableParagraph"/>
              <w:spacing w:before="211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1009D7" w:rsidRDefault="001009D7" w:rsidP="001009D7">
            <w:pPr>
              <w:pStyle w:val="TableParagraph"/>
              <w:spacing w:before="211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9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1001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797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606" w:type="dxa"/>
          </w:tcPr>
          <w:p w:rsidR="001009D7" w:rsidRDefault="001009D7" w:rsidP="001009D7">
            <w:pPr>
              <w:pStyle w:val="TableParagraph"/>
              <w:spacing w:before="216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174" w:type="dxa"/>
          </w:tcPr>
          <w:p w:rsidR="001009D7" w:rsidRDefault="0005583C" w:rsidP="001009D7">
            <w:pPr>
              <w:pStyle w:val="TableParagraph"/>
              <w:spacing w:before="188"/>
              <w:ind w:left="112" w:right="220"/>
            </w:pPr>
            <w:proofErr w:type="spellStart"/>
            <w:r>
              <w:t>Имуномомодулаторни</w:t>
            </w:r>
            <w:proofErr w:type="spellEnd"/>
            <w:r>
              <w:t xml:space="preserve"> </w:t>
            </w:r>
            <w:proofErr w:type="spellStart"/>
            <w:r>
              <w:t>фактори</w:t>
            </w:r>
            <w:proofErr w:type="spellEnd"/>
            <w: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матичних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ћелија</w:t>
            </w:r>
            <w:proofErr w:type="spellEnd"/>
          </w:p>
        </w:tc>
        <w:tc>
          <w:tcPr>
            <w:tcW w:w="5017" w:type="dxa"/>
          </w:tcPr>
          <w:p w:rsidR="004111AD" w:rsidRDefault="004111AD" w:rsidP="004111AD">
            <w:pPr>
              <w:pStyle w:val="TableParagraph"/>
              <w:spacing w:before="1" w:line="233" w:lineRule="exact"/>
              <w:ind w:left="112"/>
              <w:rPr>
                <w:spacing w:val="-2"/>
                <w:lang w:val="sr-Cyrl-RS"/>
              </w:rPr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 </w:t>
            </w:r>
          </w:p>
          <w:p w:rsidR="001009D7" w:rsidRDefault="004111AD" w:rsidP="004111AD">
            <w:pPr>
              <w:pStyle w:val="TableParagraph"/>
              <w:ind w:left="112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1009D7">
        <w:trPr>
          <w:trHeight w:val="568"/>
        </w:trPr>
        <w:tc>
          <w:tcPr>
            <w:tcW w:w="835" w:type="dxa"/>
          </w:tcPr>
          <w:p w:rsidR="001009D7" w:rsidRDefault="001009D7" w:rsidP="001009D7">
            <w:pPr>
              <w:pStyle w:val="TableParagraph"/>
              <w:spacing w:before="117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1009D7" w:rsidRDefault="001009D7" w:rsidP="001009D7">
            <w:pPr>
              <w:pStyle w:val="TableParagraph"/>
              <w:spacing w:before="11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9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1001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797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606" w:type="dxa"/>
          </w:tcPr>
          <w:p w:rsidR="001009D7" w:rsidRDefault="001009D7" w:rsidP="001009D7">
            <w:pPr>
              <w:pStyle w:val="TableParagraph"/>
              <w:spacing w:before="122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174" w:type="dxa"/>
          </w:tcPr>
          <w:p w:rsidR="001009D7" w:rsidRDefault="001009D7" w:rsidP="001009D7">
            <w:pPr>
              <w:pStyle w:val="TableParagraph"/>
              <w:spacing w:before="152"/>
              <w:ind w:left="112"/>
            </w:pPr>
            <w:proofErr w:type="spellStart"/>
            <w:r>
              <w:t>Е</w:t>
            </w:r>
            <w:r w:rsidR="0005583C">
              <w:t>гзозоми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rPr>
                <w:spacing w:val="-12"/>
              </w:rPr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rPr>
                <w:spacing w:val="-2"/>
              </w:rPr>
              <w:t>ћелија</w:t>
            </w:r>
            <w:proofErr w:type="spellEnd"/>
          </w:p>
        </w:tc>
        <w:tc>
          <w:tcPr>
            <w:tcW w:w="5017" w:type="dxa"/>
          </w:tcPr>
          <w:p w:rsidR="001009D7" w:rsidRPr="001009D7" w:rsidRDefault="001009D7" w:rsidP="001009D7">
            <w:pPr>
              <w:pStyle w:val="TableParagraph"/>
              <w:spacing w:line="243" w:lineRule="exact"/>
              <w:ind w:left="112"/>
              <w:rPr>
                <w:spacing w:val="-2"/>
                <w:lang w:val="sr-Cyrl-RS"/>
              </w:rPr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</w:tc>
      </w:tr>
      <w:tr w:rsidR="001009D7">
        <w:trPr>
          <w:trHeight w:val="947"/>
        </w:trPr>
        <w:tc>
          <w:tcPr>
            <w:tcW w:w="835" w:type="dxa"/>
          </w:tcPr>
          <w:p w:rsidR="001009D7" w:rsidRDefault="001009D7" w:rsidP="001009D7">
            <w:pPr>
              <w:pStyle w:val="TableParagraph"/>
              <w:spacing w:before="153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1009D7" w:rsidRDefault="001009D7" w:rsidP="001009D7">
            <w:pPr>
              <w:pStyle w:val="TableParagraph"/>
              <w:spacing w:before="153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9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1001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797" w:type="dxa"/>
          </w:tcPr>
          <w:p w:rsidR="001009D7" w:rsidRDefault="001009D7" w:rsidP="001009D7">
            <w:pPr>
              <w:pStyle w:val="TableParagraph"/>
            </w:pPr>
          </w:p>
        </w:tc>
        <w:tc>
          <w:tcPr>
            <w:tcW w:w="606" w:type="dxa"/>
          </w:tcPr>
          <w:p w:rsidR="001009D7" w:rsidRDefault="001009D7" w:rsidP="001009D7">
            <w:pPr>
              <w:pStyle w:val="TableParagraph"/>
              <w:spacing w:before="158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174" w:type="dxa"/>
          </w:tcPr>
          <w:p w:rsidR="001009D7" w:rsidRDefault="0005583C" w:rsidP="001009D7">
            <w:pPr>
              <w:pStyle w:val="TableParagraph"/>
              <w:spacing w:before="185"/>
              <w:ind w:left="112"/>
            </w:pPr>
            <w:proofErr w:type="spellStart"/>
            <w:r>
              <w:t>Егзозоми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матичних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ћелија</w:t>
            </w:r>
            <w:proofErr w:type="spellEnd"/>
          </w:p>
        </w:tc>
        <w:tc>
          <w:tcPr>
            <w:tcW w:w="5017" w:type="dxa"/>
          </w:tcPr>
          <w:p w:rsidR="001009D7" w:rsidRDefault="001009D7" w:rsidP="001009D7">
            <w:pPr>
              <w:pStyle w:val="TableParagraph"/>
              <w:spacing w:before="1" w:line="233" w:lineRule="exact"/>
              <w:ind w:left="112"/>
              <w:rPr>
                <w:spacing w:val="-2"/>
                <w:lang w:val="sr-Cyrl-RS"/>
              </w:rPr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 </w:t>
            </w:r>
          </w:p>
          <w:p w:rsidR="001009D7" w:rsidRDefault="001009D7" w:rsidP="001009D7">
            <w:pPr>
              <w:pStyle w:val="TableParagraph"/>
              <w:spacing w:before="1" w:line="233" w:lineRule="exact"/>
              <w:ind w:left="112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</w:tbl>
    <w:p w:rsidR="00300E93" w:rsidRDefault="00300E93">
      <w:pPr>
        <w:pStyle w:val="TableParagraph"/>
        <w:spacing w:line="233" w:lineRule="exact"/>
        <w:sectPr w:rsidR="00300E93">
          <w:pgSz w:w="16860" w:h="11920" w:orient="landscape"/>
          <w:pgMar w:top="1280" w:right="283" w:bottom="280" w:left="141" w:header="720" w:footer="720" w:gutter="0"/>
          <w:cols w:space="720"/>
        </w:sect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212" w:after="1"/>
        <w:rPr>
          <w:b/>
          <w:sz w:val="2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55"/>
        <w:gridCol w:w="799"/>
        <w:gridCol w:w="1001"/>
        <w:gridCol w:w="797"/>
        <w:gridCol w:w="606"/>
        <w:gridCol w:w="6758"/>
        <w:gridCol w:w="4434"/>
      </w:tblGrid>
      <w:tr w:rsidR="00300E93">
        <w:trPr>
          <w:trHeight w:val="565"/>
        </w:trPr>
        <w:tc>
          <w:tcPr>
            <w:tcW w:w="835" w:type="dxa"/>
            <w:shd w:val="clear" w:color="auto" w:fill="D9D9D9"/>
          </w:tcPr>
          <w:p w:rsidR="00300E93" w:rsidRDefault="00000000">
            <w:pPr>
              <w:pStyle w:val="TableParagraph"/>
              <w:spacing w:before="13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</w:t>
            </w:r>
          </w:p>
        </w:tc>
        <w:tc>
          <w:tcPr>
            <w:tcW w:w="955" w:type="dxa"/>
            <w:shd w:val="clear" w:color="auto" w:fill="D9D9D9"/>
          </w:tcPr>
          <w:p w:rsidR="00300E93" w:rsidRDefault="00000000">
            <w:pPr>
              <w:pStyle w:val="TableParagraph"/>
              <w:spacing w:before="138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недеља</w:t>
            </w:r>
          </w:p>
        </w:tc>
        <w:tc>
          <w:tcPr>
            <w:tcW w:w="799" w:type="dxa"/>
            <w:shd w:val="clear" w:color="auto" w:fill="D9D9D9"/>
          </w:tcPr>
          <w:p w:rsidR="00300E93" w:rsidRDefault="00000000">
            <w:pPr>
              <w:pStyle w:val="TableParagraph"/>
              <w:spacing w:before="138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датум</w:t>
            </w:r>
          </w:p>
        </w:tc>
        <w:tc>
          <w:tcPr>
            <w:tcW w:w="1001" w:type="dxa"/>
            <w:shd w:val="clear" w:color="auto" w:fill="D9D9D9"/>
          </w:tcPr>
          <w:p w:rsidR="00300E93" w:rsidRDefault="00000000">
            <w:pPr>
              <w:pStyle w:val="TableParagraph"/>
              <w:spacing w:before="138"/>
              <w:ind w:lef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време</w:t>
            </w:r>
          </w:p>
        </w:tc>
        <w:tc>
          <w:tcPr>
            <w:tcW w:w="797" w:type="dxa"/>
            <w:shd w:val="clear" w:color="auto" w:fill="D9D9D9"/>
          </w:tcPr>
          <w:p w:rsidR="00300E93" w:rsidRDefault="00000000">
            <w:pPr>
              <w:pStyle w:val="TableParagraph"/>
              <w:spacing w:before="138"/>
              <w:ind w:left="178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место</w:t>
            </w:r>
          </w:p>
        </w:tc>
        <w:tc>
          <w:tcPr>
            <w:tcW w:w="606" w:type="dxa"/>
            <w:shd w:val="clear" w:color="auto" w:fill="D9D9D9"/>
          </w:tcPr>
          <w:p w:rsidR="00300E93" w:rsidRDefault="00000000">
            <w:pPr>
              <w:pStyle w:val="TableParagraph"/>
              <w:spacing w:before="13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6758" w:type="dxa"/>
            <w:shd w:val="clear" w:color="auto" w:fill="D9D9D9"/>
          </w:tcPr>
          <w:p w:rsidR="00300E93" w:rsidRDefault="00000000">
            <w:pPr>
              <w:pStyle w:val="TableParagraph"/>
              <w:spacing w:before="154"/>
              <w:ind w:left="1252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методске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јединице</w:t>
            </w:r>
          </w:p>
        </w:tc>
        <w:tc>
          <w:tcPr>
            <w:tcW w:w="4434" w:type="dxa"/>
            <w:shd w:val="clear" w:color="auto" w:fill="D9D9D9"/>
          </w:tcPr>
          <w:p w:rsidR="00300E93" w:rsidRDefault="00000000">
            <w:pPr>
              <w:pStyle w:val="TableParagraph"/>
              <w:spacing w:before="154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наставник</w:t>
            </w:r>
          </w:p>
        </w:tc>
      </w:tr>
      <w:tr w:rsidR="00300E93">
        <w:trPr>
          <w:trHeight w:val="696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5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5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20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758" w:type="dxa"/>
          </w:tcPr>
          <w:p w:rsidR="00300E93" w:rsidRDefault="00000000">
            <w:pPr>
              <w:pStyle w:val="TableParagraph"/>
              <w:spacing w:before="172" w:line="252" w:lineRule="exact"/>
              <w:ind w:left="112"/>
            </w:pPr>
            <w:proofErr w:type="spellStart"/>
            <w:r>
              <w:t>И</w:t>
            </w:r>
            <w:r w:rsidR="0005583C">
              <w:t>нтеракција</w:t>
            </w:r>
            <w:proofErr w:type="spellEnd"/>
            <w:r w:rsidR="0005583C"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</w:t>
            </w:r>
            <w:proofErr w:type="spellEnd"/>
            <w:r w:rsidR="0005583C">
              <w:t xml:space="preserve"> и </w:t>
            </w:r>
            <w:proofErr w:type="spellStart"/>
            <w:r w:rsidR="0005583C">
              <w:t>професионалних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антиген-презентујућих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ћелија</w:t>
            </w:r>
            <w:proofErr w:type="spellEnd"/>
          </w:p>
        </w:tc>
        <w:tc>
          <w:tcPr>
            <w:tcW w:w="4434" w:type="dxa"/>
          </w:tcPr>
          <w:p w:rsidR="001009D7" w:rsidRDefault="001009D7" w:rsidP="001009D7">
            <w:pPr>
              <w:pStyle w:val="TableParagraph"/>
              <w:spacing w:line="228" w:lineRule="auto"/>
              <w:ind w:left="111" w:right="834"/>
            </w:pPr>
            <w:r>
              <w:t>Проф. др Биљана Љујић</w:t>
            </w:r>
          </w:p>
          <w:p w:rsidR="00300E93" w:rsidRDefault="00300E93">
            <w:pPr>
              <w:pStyle w:val="TableParagraph"/>
              <w:spacing w:before="152"/>
              <w:ind w:left="166"/>
            </w:pPr>
          </w:p>
        </w:tc>
      </w:tr>
      <w:tr w:rsidR="00300E93">
        <w:trPr>
          <w:trHeight w:val="719"/>
        </w:trPr>
        <w:tc>
          <w:tcPr>
            <w:tcW w:w="835" w:type="dxa"/>
          </w:tcPr>
          <w:p w:rsidR="00300E93" w:rsidRDefault="00300E93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300E93" w:rsidRDefault="00000000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300E93">
            <w:pPr>
              <w:pStyle w:val="TableParagraph"/>
              <w:spacing w:before="14"/>
              <w:rPr>
                <w:b/>
                <w:sz w:val="28"/>
              </w:rPr>
            </w:pPr>
          </w:p>
          <w:p w:rsidR="00300E93" w:rsidRDefault="00000000">
            <w:pPr>
              <w:pStyle w:val="TableParagraph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300E93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300E93" w:rsidRDefault="00000000">
            <w:pPr>
              <w:pStyle w:val="TableParagraph"/>
              <w:spacing w:before="1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758" w:type="dxa"/>
          </w:tcPr>
          <w:p w:rsidR="00300E93" w:rsidRDefault="0005583C">
            <w:pPr>
              <w:pStyle w:val="TableParagraph"/>
              <w:spacing w:before="190"/>
              <w:ind w:left="112"/>
            </w:pPr>
            <w:proofErr w:type="spellStart"/>
            <w:r>
              <w:t>Интеракција</w:t>
            </w:r>
            <w:proofErr w:type="spellEnd"/>
            <w: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t xml:space="preserve"> </w:t>
            </w:r>
            <w:proofErr w:type="spellStart"/>
            <w:r>
              <w:t>матичних</w:t>
            </w:r>
            <w:proofErr w:type="spellEnd"/>
            <w:r>
              <w:t xml:space="preserve"> </w:t>
            </w:r>
            <w:proofErr w:type="spellStart"/>
            <w:r>
              <w:t>ћелија</w:t>
            </w:r>
            <w:proofErr w:type="spellEnd"/>
            <w:r>
              <w:t xml:space="preserve"> и </w:t>
            </w:r>
            <w:proofErr w:type="spellStart"/>
            <w:r>
              <w:t>професионалних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антиген-презентујућих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ћелија</w:t>
            </w:r>
            <w:proofErr w:type="spellEnd"/>
          </w:p>
        </w:tc>
        <w:tc>
          <w:tcPr>
            <w:tcW w:w="4434" w:type="dxa"/>
          </w:tcPr>
          <w:p w:rsidR="001009D7" w:rsidRDefault="001009D7" w:rsidP="001009D7">
            <w:pPr>
              <w:pStyle w:val="TableParagraph"/>
              <w:spacing w:before="4" w:line="233" w:lineRule="exact"/>
              <w:ind w:left="112"/>
              <w:rPr>
                <w:spacing w:val="-2"/>
                <w:lang w:val="sr-Cyrl-RS"/>
              </w:rPr>
            </w:pPr>
            <w:r>
              <w:t>Проф.</w:t>
            </w:r>
            <w:r>
              <w:rPr>
                <w:spacing w:val="-4"/>
              </w:rPr>
              <w:t xml:space="preserve"> </w:t>
            </w:r>
            <w:r>
              <w:t>др</w:t>
            </w:r>
            <w:r>
              <w:rPr>
                <w:spacing w:val="-4"/>
              </w:rPr>
              <w:t xml:space="preserve"> </w:t>
            </w:r>
            <w:r>
              <w:t>Биљана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Љујић</w:t>
            </w:r>
            <w:r>
              <w:rPr>
                <w:spacing w:val="-2"/>
                <w:lang w:val="sr-Cyrl-RS"/>
              </w:rPr>
              <w:t xml:space="preserve"> </w:t>
            </w:r>
          </w:p>
          <w:p w:rsidR="00300E93" w:rsidRDefault="001009D7" w:rsidP="001009D7">
            <w:pPr>
              <w:pStyle w:val="TableParagraph"/>
              <w:spacing w:line="222" w:lineRule="exact"/>
              <w:ind w:left="111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566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5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5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20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758" w:type="dxa"/>
          </w:tcPr>
          <w:p w:rsidR="00300E93" w:rsidRDefault="00000000">
            <w:pPr>
              <w:pStyle w:val="TableParagraph"/>
              <w:spacing w:before="25"/>
              <w:ind w:left="112" w:right="1021"/>
            </w:pPr>
            <w:proofErr w:type="spellStart"/>
            <w:r>
              <w:t>И</w:t>
            </w:r>
            <w:r w:rsidR="0005583C">
              <w:t>нтеракција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</w:t>
            </w:r>
            <w:proofErr w:type="spellEnd"/>
            <w:r w:rsidR="0005583C">
              <w:t xml:space="preserve"> и </w:t>
            </w:r>
            <w:proofErr w:type="spellStart"/>
            <w:r w:rsidR="0005583C">
              <w:t>ћелија</w:t>
            </w:r>
            <w:proofErr w:type="spellEnd"/>
            <w:r w:rsidR="0005583C">
              <w:t xml:space="preserve"> </w:t>
            </w:r>
            <w:proofErr w:type="spellStart"/>
            <w:r w:rsidR="0005583C">
              <w:t>урођене</w:t>
            </w:r>
            <w:proofErr w:type="spellEnd"/>
            <w:r w:rsidR="0005583C">
              <w:t xml:space="preserve"> </w:t>
            </w:r>
            <w:proofErr w:type="spellStart"/>
            <w:r w:rsidR="0005583C">
              <w:t>имуности</w:t>
            </w:r>
            <w:proofErr w:type="spellEnd"/>
          </w:p>
        </w:tc>
        <w:tc>
          <w:tcPr>
            <w:tcW w:w="4434" w:type="dxa"/>
          </w:tcPr>
          <w:p w:rsidR="001009D7" w:rsidRDefault="001009D7" w:rsidP="001009D7">
            <w:pPr>
              <w:pStyle w:val="TableParagraph"/>
              <w:spacing w:line="228" w:lineRule="auto"/>
              <w:ind w:left="111" w:right="834"/>
            </w:pPr>
            <w:r>
              <w:t>Проф. др Биљана Љујић</w:t>
            </w:r>
          </w:p>
          <w:p w:rsidR="00300E93" w:rsidRDefault="00300E93">
            <w:pPr>
              <w:pStyle w:val="TableParagraph"/>
              <w:spacing w:before="25"/>
              <w:ind w:left="111"/>
            </w:pPr>
          </w:p>
        </w:tc>
      </w:tr>
      <w:tr w:rsidR="00300E93">
        <w:trPr>
          <w:trHeight w:val="873"/>
        </w:trPr>
        <w:tc>
          <w:tcPr>
            <w:tcW w:w="835" w:type="dxa"/>
          </w:tcPr>
          <w:p w:rsidR="00300E93" w:rsidRDefault="00300E93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300E93" w:rsidRDefault="00000000">
            <w:pPr>
              <w:pStyle w:val="TableParagraph"/>
              <w:spacing w:before="1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300E93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300E93" w:rsidRDefault="00000000">
            <w:pPr>
              <w:pStyle w:val="TableParagraph"/>
              <w:spacing w:before="1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300E93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300E93" w:rsidRDefault="00000000">
            <w:pPr>
              <w:pStyle w:val="TableParagraph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758" w:type="dxa"/>
          </w:tcPr>
          <w:p w:rsidR="00300E93" w:rsidRDefault="0005583C">
            <w:pPr>
              <w:pStyle w:val="TableParagraph"/>
              <w:spacing w:before="246"/>
              <w:ind w:left="112" w:right="1021"/>
            </w:pPr>
            <w:proofErr w:type="spellStart"/>
            <w:r>
              <w:t>Интеракција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матичних</w:t>
            </w:r>
            <w:proofErr w:type="spellEnd"/>
            <w:r>
              <w:t xml:space="preserve"> </w:t>
            </w:r>
            <w:proofErr w:type="spellStart"/>
            <w:r>
              <w:t>ћелија</w:t>
            </w:r>
            <w:proofErr w:type="spellEnd"/>
            <w:r>
              <w:t xml:space="preserve"> и </w:t>
            </w:r>
            <w:proofErr w:type="spellStart"/>
            <w:r>
              <w:t>ћелија</w:t>
            </w:r>
            <w:proofErr w:type="spellEnd"/>
            <w:r>
              <w:t xml:space="preserve"> </w:t>
            </w:r>
            <w:proofErr w:type="spellStart"/>
            <w:r>
              <w:t>урођене</w:t>
            </w:r>
            <w:proofErr w:type="spellEnd"/>
            <w:r>
              <w:t xml:space="preserve"> </w:t>
            </w:r>
            <w:proofErr w:type="spellStart"/>
            <w:r>
              <w:t>имуности</w:t>
            </w:r>
            <w:proofErr w:type="spellEnd"/>
          </w:p>
        </w:tc>
        <w:tc>
          <w:tcPr>
            <w:tcW w:w="4434" w:type="dxa"/>
          </w:tcPr>
          <w:p w:rsidR="001009D7" w:rsidRDefault="001009D7" w:rsidP="001009D7">
            <w:pPr>
              <w:pStyle w:val="TableParagraph"/>
              <w:spacing w:before="4" w:line="233" w:lineRule="exact"/>
              <w:ind w:left="112"/>
              <w:rPr>
                <w:spacing w:val="-2"/>
                <w:lang w:val="sr-Cyrl-RS"/>
              </w:rPr>
            </w:pPr>
            <w:r>
              <w:t>Проф.</w:t>
            </w:r>
            <w:r>
              <w:rPr>
                <w:spacing w:val="-4"/>
              </w:rPr>
              <w:t xml:space="preserve"> </w:t>
            </w:r>
            <w:r>
              <w:t>др</w:t>
            </w:r>
            <w:r>
              <w:rPr>
                <w:spacing w:val="-4"/>
              </w:rPr>
              <w:t xml:space="preserve"> </w:t>
            </w:r>
            <w:r>
              <w:t>Биљана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Љујић</w:t>
            </w:r>
            <w:r>
              <w:rPr>
                <w:spacing w:val="-2"/>
                <w:lang w:val="sr-Cyrl-RS"/>
              </w:rPr>
              <w:t xml:space="preserve"> </w:t>
            </w:r>
          </w:p>
          <w:p w:rsidR="00300E93" w:rsidRDefault="001009D7" w:rsidP="001009D7">
            <w:pPr>
              <w:pStyle w:val="TableParagraph"/>
              <w:spacing w:line="240" w:lineRule="exact"/>
              <w:ind w:left="114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659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7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7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22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758" w:type="dxa"/>
          </w:tcPr>
          <w:p w:rsidR="00300E93" w:rsidRDefault="00000000">
            <w:pPr>
              <w:pStyle w:val="TableParagraph"/>
              <w:spacing w:before="135" w:line="252" w:lineRule="exact"/>
              <w:ind w:left="112"/>
            </w:pPr>
            <w:proofErr w:type="spellStart"/>
            <w:r>
              <w:t>И</w:t>
            </w:r>
            <w:r w:rsidR="0005583C">
              <w:t>нтеракција</w:t>
            </w:r>
            <w:proofErr w:type="spellEnd"/>
            <w:r w:rsidR="0005583C">
              <w:rPr>
                <w:spacing w:val="-7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rPr>
                <w:spacing w:val="-8"/>
              </w:rPr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rPr>
                <w:spacing w:val="-6"/>
              </w:rPr>
              <w:t xml:space="preserve"> </w:t>
            </w:r>
            <w:proofErr w:type="spellStart"/>
            <w:r w:rsidR="0005583C">
              <w:t>ћелија</w:t>
            </w:r>
            <w:proofErr w:type="spellEnd"/>
            <w:r w:rsidR="0005583C">
              <w:rPr>
                <w:spacing w:val="-7"/>
              </w:rPr>
              <w:t xml:space="preserve"> </w:t>
            </w:r>
            <w:r w:rsidR="0005583C">
              <w:t>и</w:t>
            </w:r>
            <w:r w:rsidR="0005583C">
              <w:rPr>
                <w:spacing w:val="-9"/>
              </w:rPr>
              <w:t xml:space="preserve"> </w:t>
            </w:r>
            <w:r w:rsidR="0005583C">
              <w:t xml:space="preserve">T </w:t>
            </w:r>
            <w:proofErr w:type="spellStart"/>
            <w:r w:rsidR="0005583C">
              <w:rPr>
                <w:spacing w:val="-2"/>
              </w:rPr>
              <w:t>лимфоцита</w:t>
            </w:r>
            <w:proofErr w:type="spellEnd"/>
          </w:p>
        </w:tc>
        <w:tc>
          <w:tcPr>
            <w:tcW w:w="4434" w:type="dxa"/>
          </w:tcPr>
          <w:p w:rsidR="001009D7" w:rsidRDefault="001009D7" w:rsidP="001009D7">
            <w:pPr>
              <w:pStyle w:val="TableParagraph"/>
              <w:spacing w:line="228" w:lineRule="auto"/>
              <w:ind w:left="111" w:right="834"/>
            </w:pPr>
            <w:r>
              <w:t>Проф. др Биљана Љујић</w:t>
            </w:r>
          </w:p>
          <w:p w:rsidR="00300E93" w:rsidRDefault="00300E93">
            <w:pPr>
              <w:pStyle w:val="TableParagraph"/>
              <w:spacing w:before="152"/>
              <w:ind w:left="111"/>
            </w:pPr>
          </w:p>
        </w:tc>
      </w:tr>
      <w:tr w:rsidR="00300E93">
        <w:trPr>
          <w:trHeight w:val="793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56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5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60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758" w:type="dxa"/>
          </w:tcPr>
          <w:p w:rsidR="00300E93" w:rsidRDefault="0005583C">
            <w:pPr>
              <w:pStyle w:val="TableParagraph"/>
              <w:ind w:left="4"/>
            </w:pPr>
            <w:proofErr w:type="spellStart"/>
            <w:r>
              <w:t>Интеракција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матичних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ћелија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t xml:space="preserve"> </w:t>
            </w:r>
            <w:proofErr w:type="spellStart"/>
            <w:r>
              <w:rPr>
                <w:spacing w:val="-2"/>
              </w:rPr>
              <w:t>лимфоцита</w:t>
            </w:r>
            <w:proofErr w:type="spellEnd"/>
          </w:p>
        </w:tc>
        <w:tc>
          <w:tcPr>
            <w:tcW w:w="4434" w:type="dxa"/>
          </w:tcPr>
          <w:p w:rsidR="001009D7" w:rsidRDefault="001009D7" w:rsidP="001009D7">
            <w:pPr>
              <w:pStyle w:val="TableParagraph"/>
              <w:spacing w:before="4" w:line="233" w:lineRule="exact"/>
              <w:ind w:left="112"/>
              <w:rPr>
                <w:spacing w:val="-2"/>
                <w:lang w:val="sr-Cyrl-RS"/>
              </w:rPr>
            </w:pPr>
            <w:r>
              <w:t>Проф.</w:t>
            </w:r>
            <w:r>
              <w:rPr>
                <w:spacing w:val="-4"/>
              </w:rPr>
              <w:t xml:space="preserve"> </w:t>
            </w:r>
            <w:r>
              <w:t>др</w:t>
            </w:r>
            <w:r>
              <w:rPr>
                <w:spacing w:val="-4"/>
              </w:rPr>
              <w:t xml:space="preserve"> </w:t>
            </w:r>
            <w:r>
              <w:t>Биљана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Љујић</w:t>
            </w:r>
            <w:r>
              <w:rPr>
                <w:spacing w:val="-2"/>
                <w:lang w:val="sr-Cyrl-RS"/>
              </w:rPr>
              <w:t xml:space="preserve"> </w:t>
            </w:r>
          </w:p>
          <w:p w:rsidR="00300E93" w:rsidRDefault="001009D7" w:rsidP="001009D7">
            <w:pPr>
              <w:pStyle w:val="TableParagraph"/>
              <w:spacing w:before="60" w:line="233" w:lineRule="exact"/>
              <w:ind w:left="114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653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3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3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18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6758" w:type="dxa"/>
          </w:tcPr>
          <w:p w:rsidR="00300E93" w:rsidRDefault="00000000">
            <w:pPr>
              <w:pStyle w:val="TableParagraph"/>
              <w:spacing w:before="129" w:line="252" w:lineRule="exact"/>
              <w:ind w:left="112"/>
            </w:pPr>
            <w:proofErr w:type="spellStart"/>
            <w:r>
              <w:t>И</w:t>
            </w:r>
            <w:r w:rsidR="0005583C">
              <w:t>муномодулаторне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карактеристике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</w:t>
            </w:r>
            <w:proofErr w:type="spellEnd"/>
          </w:p>
        </w:tc>
        <w:tc>
          <w:tcPr>
            <w:tcW w:w="4434" w:type="dxa"/>
          </w:tcPr>
          <w:p w:rsidR="00300E93" w:rsidRDefault="001009D7">
            <w:pPr>
              <w:pStyle w:val="TableParagraph"/>
              <w:spacing w:before="148"/>
              <w:ind w:left="111"/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</w:tc>
      </w:tr>
      <w:tr w:rsidR="00300E93">
        <w:trPr>
          <w:trHeight w:val="760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213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213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7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218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6758" w:type="dxa"/>
          </w:tcPr>
          <w:p w:rsidR="00300E93" w:rsidRDefault="0005583C">
            <w:pPr>
              <w:pStyle w:val="TableParagraph"/>
              <w:spacing w:before="234" w:line="250" w:lineRule="atLeast"/>
              <w:ind w:left="112"/>
            </w:pPr>
            <w:proofErr w:type="spellStart"/>
            <w:r>
              <w:t>Имуномодулаторне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t xml:space="preserve"> </w:t>
            </w:r>
            <w:proofErr w:type="spellStart"/>
            <w:r>
              <w:t>матичних</w:t>
            </w:r>
            <w:proofErr w:type="spellEnd"/>
            <w:r>
              <w:t xml:space="preserve"> </w:t>
            </w:r>
            <w:proofErr w:type="spellStart"/>
            <w:r>
              <w:t>ћелија</w:t>
            </w:r>
            <w:proofErr w:type="spellEnd"/>
          </w:p>
        </w:tc>
        <w:tc>
          <w:tcPr>
            <w:tcW w:w="4434" w:type="dxa"/>
          </w:tcPr>
          <w:p w:rsidR="00300E93" w:rsidRDefault="004111AD" w:rsidP="004111AD">
            <w:pPr>
              <w:pStyle w:val="TableParagraph"/>
              <w:spacing w:line="241" w:lineRule="exact"/>
              <w:rPr>
                <w:spacing w:val="-2"/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proofErr w:type="spellStart"/>
            <w:r w:rsidR="001009D7">
              <w:rPr>
                <w:lang w:val="sr-Cyrl-RS"/>
              </w:rPr>
              <w:t>Проф</w:t>
            </w:r>
            <w:proofErr w:type="spellEnd"/>
            <w:r w:rsidR="001009D7">
              <w:t>.</w:t>
            </w:r>
            <w:r w:rsidR="001009D7">
              <w:rPr>
                <w:spacing w:val="-2"/>
              </w:rPr>
              <w:t xml:space="preserve"> </w:t>
            </w:r>
            <w:r w:rsidR="001009D7">
              <w:t>др</w:t>
            </w:r>
            <w:r w:rsidR="001009D7">
              <w:rPr>
                <w:spacing w:val="-3"/>
              </w:rPr>
              <w:t xml:space="preserve"> </w:t>
            </w:r>
            <w:r w:rsidR="001009D7">
              <w:t>Марина</w:t>
            </w:r>
            <w:r w:rsidR="001009D7">
              <w:rPr>
                <w:spacing w:val="-3"/>
              </w:rPr>
              <w:t xml:space="preserve"> </w:t>
            </w:r>
            <w:r w:rsidR="001009D7">
              <w:rPr>
                <w:spacing w:val="-2"/>
              </w:rPr>
              <w:t>Газдић</w:t>
            </w:r>
            <w:r w:rsidR="001009D7">
              <w:rPr>
                <w:spacing w:val="-2"/>
                <w:lang w:val="sr-Cyrl-RS"/>
              </w:rPr>
              <w:t xml:space="preserve"> Јанковић</w:t>
            </w:r>
          </w:p>
          <w:p w:rsidR="001009D7" w:rsidRDefault="001412C8" w:rsidP="001412C8">
            <w:pPr>
              <w:pStyle w:val="TableParagraph"/>
              <w:spacing w:line="241" w:lineRule="exact"/>
            </w:pPr>
            <w:r>
              <w:rPr>
                <w:spacing w:val="-2"/>
                <w:lang w:val="sr-Latn-RS"/>
              </w:rPr>
              <w:t xml:space="preserve">  </w:t>
            </w:r>
            <w:r w:rsidR="001009D7">
              <w:rPr>
                <w:spacing w:val="-2"/>
                <w:lang w:val="sr-Cyrl-RS"/>
              </w:rPr>
              <w:t xml:space="preserve">Николина </w:t>
            </w:r>
            <w:proofErr w:type="spellStart"/>
            <w:r w:rsidR="001009D7">
              <w:rPr>
                <w:spacing w:val="-2"/>
                <w:lang w:val="sr-Cyrl-RS"/>
              </w:rPr>
              <w:t>Кастратовић</w:t>
            </w:r>
            <w:proofErr w:type="spellEnd"/>
            <w:r w:rsidR="001009D7">
              <w:rPr>
                <w:spacing w:val="-2"/>
                <w:lang w:val="sr-Cyrl-RS"/>
              </w:rPr>
              <w:t>, асистент</w:t>
            </w:r>
          </w:p>
        </w:tc>
      </w:tr>
    </w:tbl>
    <w:p w:rsidR="00300E93" w:rsidRDefault="00300E93">
      <w:pPr>
        <w:pStyle w:val="TableParagraph"/>
        <w:spacing w:line="241" w:lineRule="exact"/>
        <w:sectPr w:rsidR="00300E93">
          <w:pgSz w:w="16860" w:h="11920" w:orient="landscape"/>
          <w:pgMar w:top="1340" w:right="283" w:bottom="280" w:left="141" w:header="720" w:footer="720" w:gutter="0"/>
          <w:cols w:space="720"/>
        </w:sect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rPr>
          <w:b/>
          <w:sz w:val="20"/>
        </w:rPr>
      </w:pPr>
    </w:p>
    <w:p w:rsidR="00300E93" w:rsidRDefault="00300E93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55"/>
        <w:gridCol w:w="799"/>
        <w:gridCol w:w="1001"/>
        <w:gridCol w:w="809"/>
        <w:gridCol w:w="606"/>
        <w:gridCol w:w="5867"/>
        <w:gridCol w:w="4432"/>
      </w:tblGrid>
      <w:tr w:rsidR="00300E93">
        <w:trPr>
          <w:trHeight w:val="446"/>
        </w:trPr>
        <w:tc>
          <w:tcPr>
            <w:tcW w:w="835" w:type="dxa"/>
            <w:shd w:val="clear" w:color="auto" w:fill="D9D9D9"/>
          </w:tcPr>
          <w:p w:rsidR="00300E93" w:rsidRDefault="00000000">
            <w:pPr>
              <w:pStyle w:val="TableParagraph"/>
              <w:spacing w:before="161" w:line="26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</w:t>
            </w:r>
          </w:p>
        </w:tc>
        <w:tc>
          <w:tcPr>
            <w:tcW w:w="955" w:type="dxa"/>
            <w:shd w:val="clear" w:color="auto" w:fill="D9D9D9"/>
          </w:tcPr>
          <w:p w:rsidR="00300E93" w:rsidRDefault="00000000">
            <w:pPr>
              <w:pStyle w:val="TableParagraph"/>
              <w:spacing w:before="161" w:line="265" w:lineRule="exact"/>
              <w:ind w:left="2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недеља</w:t>
            </w:r>
          </w:p>
        </w:tc>
        <w:tc>
          <w:tcPr>
            <w:tcW w:w="799" w:type="dxa"/>
            <w:shd w:val="clear" w:color="auto" w:fill="D9D9D9"/>
          </w:tcPr>
          <w:p w:rsidR="00300E93" w:rsidRDefault="00000000">
            <w:pPr>
              <w:pStyle w:val="TableParagraph"/>
              <w:spacing w:before="161" w:line="265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датум</w:t>
            </w:r>
          </w:p>
        </w:tc>
        <w:tc>
          <w:tcPr>
            <w:tcW w:w="1001" w:type="dxa"/>
            <w:shd w:val="clear" w:color="auto" w:fill="D9D9D9"/>
          </w:tcPr>
          <w:p w:rsidR="00300E93" w:rsidRDefault="00000000">
            <w:pPr>
              <w:pStyle w:val="TableParagraph"/>
              <w:spacing w:before="161" w:line="265" w:lineRule="exact"/>
              <w:ind w:left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време</w:t>
            </w:r>
          </w:p>
        </w:tc>
        <w:tc>
          <w:tcPr>
            <w:tcW w:w="809" w:type="dxa"/>
            <w:shd w:val="clear" w:color="auto" w:fill="D9D9D9"/>
          </w:tcPr>
          <w:p w:rsidR="00300E93" w:rsidRDefault="00000000">
            <w:pPr>
              <w:pStyle w:val="TableParagraph"/>
              <w:spacing w:before="161" w:line="265" w:lineRule="exact"/>
              <w:ind w:left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место</w:t>
            </w:r>
          </w:p>
        </w:tc>
        <w:tc>
          <w:tcPr>
            <w:tcW w:w="606" w:type="dxa"/>
            <w:shd w:val="clear" w:color="auto" w:fill="D9D9D9"/>
          </w:tcPr>
          <w:p w:rsidR="00300E93" w:rsidRDefault="00000000">
            <w:pPr>
              <w:pStyle w:val="TableParagraph"/>
              <w:spacing w:before="161" w:line="265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тип</w:t>
            </w:r>
          </w:p>
        </w:tc>
        <w:tc>
          <w:tcPr>
            <w:tcW w:w="5867" w:type="dxa"/>
            <w:shd w:val="clear" w:color="auto" w:fill="D9D9D9"/>
          </w:tcPr>
          <w:p w:rsidR="00300E93" w:rsidRDefault="00000000">
            <w:pPr>
              <w:pStyle w:val="TableParagraph"/>
              <w:spacing w:before="177" w:line="249" w:lineRule="exact"/>
              <w:ind w:left="1252"/>
              <w:rPr>
                <w:b/>
              </w:rPr>
            </w:pPr>
            <w:r>
              <w:rPr>
                <w:b/>
              </w:rPr>
              <w:t>назив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методске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јединице</w:t>
            </w:r>
          </w:p>
        </w:tc>
        <w:tc>
          <w:tcPr>
            <w:tcW w:w="4432" w:type="dxa"/>
            <w:shd w:val="clear" w:color="auto" w:fill="D9D9D9"/>
          </w:tcPr>
          <w:p w:rsidR="00300E93" w:rsidRDefault="00000000">
            <w:pPr>
              <w:pStyle w:val="TableParagraph"/>
              <w:spacing w:before="177" w:line="249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наставник</w:t>
            </w:r>
          </w:p>
        </w:tc>
      </w:tr>
      <w:tr w:rsidR="00300E93">
        <w:trPr>
          <w:trHeight w:val="912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38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3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43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5867" w:type="dxa"/>
          </w:tcPr>
          <w:p w:rsidR="00300E93" w:rsidRDefault="00000000" w:rsidP="0005583C">
            <w:pPr>
              <w:pStyle w:val="TableParagraph"/>
              <w:spacing w:before="175"/>
              <w:ind w:left="112"/>
            </w:pPr>
            <w:proofErr w:type="spellStart"/>
            <w:r>
              <w:t>Т</w:t>
            </w:r>
            <w:r w:rsidR="0005583C">
              <w:t>ерапија</w:t>
            </w:r>
            <w:proofErr w:type="spellEnd"/>
            <w:r w:rsidR="0005583C">
              <w:t xml:space="preserve"> </w:t>
            </w:r>
            <w:proofErr w:type="spellStart"/>
            <w:r w:rsidR="0005583C">
              <w:t>инфламацијских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болести</w:t>
            </w:r>
            <w:proofErr w:type="spellEnd"/>
            <w:r w:rsidR="0005583C">
              <w:t xml:space="preserve"> </w:t>
            </w:r>
            <w:proofErr w:type="spellStart"/>
            <w:r w:rsidR="0005583C">
              <w:t>респираторног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система</w:t>
            </w:r>
            <w:proofErr w:type="spellEnd"/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мезенхимским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матичним</w:t>
            </w:r>
            <w:proofErr w:type="spellEnd"/>
            <w:r w:rsidR="0005583C">
              <w:rPr>
                <w:spacing w:val="-8"/>
              </w:rPr>
              <w:t xml:space="preserve"> </w:t>
            </w:r>
            <w:proofErr w:type="spellStart"/>
            <w:r w:rsidR="0005583C">
              <w:rPr>
                <w:spacing w:val="-2"/>
              </w:rPr>
              <w:t>ћелијама</w:t>
            </w:r>
            <w:proofErr w:type="spellEnd"/>
          </w:p>
        </w:tc>
        <w:tc>
          <w:tcPr>
            <w:tcW w:w="4432" w:type="dxa"/>
          </w:tcPr>
          <w:p w:rsidR="00300E93" w:rsidRDefault="004111AD">
            <w:pPr>
              <w:pStyle w:val="TableParagraph"/>
              <w:spacing w:before="175"/>
              <w:ind w:left="109"/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</w:tc>
      </w:tr>
      <w:tr w:rsidR="00300E93">
        <w:trPr>
          <w:trHeight w:val="791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74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74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79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5867" w:type="dxa"/>
          </w:tcPr>
          <w:p w:rsidR="00300E93" w:rsidRDefault="0005583C">
            <w:pPr>
              <w:pStyle w:val="TableParagraph"/>
              <w:spacing w:before="19" w:line="225" w:lineRule="auto"/>
              <w:ind w:left="112"/>
            </w:pP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инфламацијских</w:t>
            </w:r>
            <w:proofErr w:type="spellEnd"/>
            <w:r>
              <w:t xml:space="preserve"> </w:t>
            </w:r>
            <w:proofErr w:type="spellStart"/>
            <w:r>
              <w:t>болести</w:t>
            </w:r>
            <w:proofErr w:type="spellEnd"/>
            <w:r>
              <w:t xml:space="preserve"> </w:t>
            </w:r>
            <w:proofErr w:type="spellStart"/>
            <w:r>
              <w:t>респираторног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мезенхимским</w:t>
            </w:r>
            <w:proofErr w:type="spellEnd"/>
            <w:r>
              <w:t xml:space="preserve"> </w:t>
            </w:r>
            <w:proofErr w:type="spellStart"/>
            <w:r>
              <w:t>матичним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ћелијама</w:t>
            </w:r>
            <w:proofErr w:type="spellEnd"/>
          </w:p>
        </w:tc>
        <w:tc>
          <w:tcPr>
            <w:tcW w:w="4432" w:type="dxa"/>
          </w:tcPr>
          <w:p w:rsidR="004111AD" w:rsidRDefault="004111AD" w:rsidP="004111AD">
            <w:pPr>
              <w:pStyle w:val="TableParagraph"/>
              <w:spacing w:line="241" w:lineRule="exact"/>
              <w:rPr>
                <w:spacing w:val="-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  <w:p w:rsidR="00300E93" w:rsidRDefault="004111AD" w:rsidP="004111AD">
            <w:pPr>
              <w:pStyle w:val="TableParagraph"/>
              <w:spacing w:before="64" w:line="210" w:lineRule="exact"/>
              <w:ind w:left="109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1036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38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3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43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5867" w:type="dxa"/>
          </w:tcPr>
          <w:p w:rsidR="00300E93" w:rsidRDefault="00000000">
            <w:pPr>
              <w:pStyle w:val="TableParagraph"/>
              <w:spacing w:before="21"/>
              <w:ind w:left="4" w:right="35"/>
            </w:pPr>
            <w:proofErr w:type="spellStart"/>
            <w:r>
              <w:t>И</w:t>
            </w:r>
            <w:r w:rsidR="0005583C">
              <w:t>мунотерапија</w:t>
            </w:r>
            <w:proofErr w:type="spellEnd"/>
            <w:r w:rsidR="0005583C">
              <w:rPr>
                <w:spacing w:val="-10"/>
              </w:rPr>
              <w:t xml:space="preserve"> </w:t>
            </w:r>
            <w:proofErr w:type="spellStart"/>
            <w:r w:rsidR="0005583C">
              <w:t>обољења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срца</w:t>
            </w:r>
            <w:proofErr w:type="spellEnd"/>
            <w:r w:rsidR="0005583C">
              <w:t>,</w:t>
            </w:r>
            <w:r w:rsidR="0005583C">
              <w:rPr>
                <w:spacing w:val="-10"/>
              </w:rPr>
              <w:t xml:space="preserve"> </w:t>
            </w:r>
            <w:proofErr w:type="spellStart"/>
            <w:r w:rsidR="0005583C">
              <w:t>крвних</w:t>
            </w:r>
            <w:proofErr w:type="spellEnd"/>
            <w:r w:rsidR="0005583C">
              <w:rPr>
                <w:spacing w:val="-9"/>
              </w:rPr>
              <w:t xml:space="preserve"> </w:t>
            </w:r>
            <w:proofErr w:type="spellStart"/>
            <w:r w:rsidR="0005583C">
              <w:t>судова</w:t>
            </w:r>
            <w:proofErr w:type="spellEnd"/>
            <w:r w:rsidR="0005583C">
              <w:t xml:space="preserve"> и </w:t>
            </w:r>
            <w:proofErr w:type="spellStart"/>
            <w:r w:rsidR="0005583C">
              <w:t>уро-гениталног</w:t>
            </w:r>
            <w:proofErr w:type="spellEnd"/>
            <w:r w:rsidR="0005583C">
              <w:t xml:space="preserve"> </w:t>
            </w:r>
            <w:proofErr w:type="spellStart"/>
            <w:r w:rsidR="0005583C">
              <w:t>система</w:t>
            </w:r>
            <w:proofErr w:type="spellEnd"/>
            <w:r w:rsidR="0005583C">
              <w:rPr>
                <w:spacing w:val="40"/>
              </w:rPr>
              <w:t xml:space="preserve"> </w:t>
            </w:r>
            <w:proofErr w:type="spellStart"/>
            <w:r w:rsidR="0005583C">
              <w:t>мезенхимским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матичним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ћелијама</w:t>
            </w:r>
            <w:proofErr w:type="spellEnd"/>
          </w:p>
        </w:tc>
        <w:tc>
          <w:tcPr>
            <w:tcW w:w="4432" w:type="dxa"/>
          </w:tcPr>
          <w:p w:rsidR="00300E93" w:rsidRDefault="004111AD">
            <w:pPr>
              <w:pStyle w:val="TableParagraph"/>
              <w:spacing w:before="170"/>
              <w:ind w:left="109"/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</w:tc>
      </w:tr>
      <w:tr w:rsidR="00300E93">
        <w:trPr>
          <w:trHeight w:val="880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236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236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241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5867" w:type="dxa"/>
          </w:tcPr>
          <w:p w:rsidR="00300E93" w:rsidRDefault="00000000">
            <w:pPr>
              <w:pStyle w:val="TableParagraph"/>
              <w:spacing w:before="1" w:line="210" w:lineRule="exact"/>
              <w:ind w:left="4"/>
            </w:pPr>
            <w:proofErr w:type="spellStart"/>
            <w:r>
              <w:t>И</w:t>
            </w:r>
            <w:r w:rsidR="0005583C">
              <w:t>мунотерапија</w:t>
            </w:r>
            <w:proofErr w:type="spellEnd"/>
            <w:r w:rsidR="0005583C">
              <w:rPr>
                <w:spacing w:val="-10"/>
              </w:rPr>
              <w:t xml:space="preserve"> </w:t>
            </w:r>
            <w:proofErr w:type="spellStart"/>
            <w:r w:rsidR="0005583C">
              <w:t>обољења</w:t>
            </w:r>
            <w:proofErr w:type="spellEnd"/>
            <w:r w:rsidR="0005583C">
              <w:rPr>
                <w:spacing w:val="-11"/>
              </w:rPr>
              <w:t xml:space="preserve"> </w:t>
            </w:r>
            <w:proofErr w:type="spellStart"/>
            <w:r w:rsidR="0005583C">
              <w:t>срца</w:t>
            </w:r>
            <w:proofErr w:type="spellEnd"/>
            <w:r w:rsidR="0005583C">
              <w:t>,</w:t>
            </w:r>
            <w:r w:rsidR="0005583C">
              <w:rPr>
                <w:spacing w:val="-10"/>
              </w:rPr>
              <w:t xml:space="preserve"> </w:t>
            </w:r>
            <w:proofErr w:type="spellStart"/>
            <w:r w:rsidR="0005583C">
              <w:t>крвних</w:t>
            </w:r>
            <w:proofErr w:type="spellEnd"/>
            <w:r w:rsidR="0005583C">
              <w:rPr>
                <w:spacing w:val="-9"/>
              </w:rPr>
              <w:t xml:space="preserve"> </w:t>
            </w:r>
            <w:proofErr w:type="spellStart"/>
            <w:r w:rsidR="0005583C">
              <w:t>судова</w:t>
            </w:r>
            <w:proofErr w:type="spellEnd"/>
            <w:r w:rsidR="0005583C">
              <w:t xml:space="preserve"> и </w:t>
            </w:r>
            <w:proofErr w:type="spellStart"/>
            <w:r w:rsidR="0005583C">
              <w:t>уро-гениталног</w:t>
            </w:r>
            <w:proofErr w:type="spellEnd"/>
            <w:r w:rsidR="0005583C">
              <w:t xml:space="preserve"> </w:t>
            </w:r>
            <w:proofErr w:type="spellStart"/>
            <w:r w:rsidR="0005583C">
              <w:t>система</w:t>
            </w:r>
            <w:proofErr w:type="spellEnd"/>
            <w:r w:rsidR="0005583C">
              <w:rPr>
                <w:spacing w:val="40"/>
              </w:rPr>
              <w:t xml:space="preserve"> </w:t>
            </w:r>
            <w:proofErr w:type="spellStart"/>
            <w:r w:rsidR="0005583C">
              <w:t>мезенхимским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матичним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ћелијама</w:t>
            </w:r>
            <w:proofErr w:type="spellEnd"/>
          </w:p>
        </w:tc>
        <w:tc>
          <w:tcPr>
            <w:tcW w:w="4432" w:type="dxa"/>
          </w:tcPr>
          <w:p w:rsidR="004111AD" w:rsidRDefault="004111AD" w:rsidP="004111AD">
            <w:pPr>
              <w:pStyle w:val="TableParagraph"/>
              <w:spacing w:line="241" w:lineRule="exact"/>
              <w:rPr>
                <w:spacing w:val="-2"/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  <w:p w:rsidR="00300E93" w:rsidRDefault="004111AD" w:rsidP="004111AD">
            <w:pPr>
              <w:pStyle w:val="TableParagraph"/>
              <w:spacing w:before="5" w:line="223" w:lineRule="auto"/>
              <w:ind w:left="109" w:right="977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782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38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3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43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5867" w:type="dxa"/>
          </w:tcPr>
          <w:p w:rsidR="00300E93" w:rsidRDefault="00000000">
            <w:pPr>
              <w:pStyle w:val="TableParagraph"/>
              <w:spacing w:before="9" w:line="252" w:lineRule="exact"/>
              <w:ind w:left="112"/>
            </w:pPr>
            <w:proofErr w:type="spellStart"/>
            <w:r>
              <w:t>Т</w:t>
            </w:r>
            <w:r w:rsidR="0005583C">
              <w:t>ерапија</w:t>
            </w:r>
            <w:proofErr w:type="spellEnd"/>
            <w:r w:rsidR="0005583C">
              <w:rPr>
                <w:spacing w:val="-13"/>
              </w:rPr>
              <w:t xml:space="preserve"> </w:t>
            </w:r>
            <w:proofErr w:type="spellStart"/>
            <w:r w:rsidR="0005583C">
              <w:t>инфламацијских</w:t>
            </w:r>
            <w:proofErr w:type="spellEnd"/>
            <w:r w:rsidR="0005583C">
              <w:rPr>
                <w:spacing w:val="-14"/>
              </w:rPr>
              <w:t xml:space="preserve"> </w:t>
            </w:r>
            <w:r w:rsidR="0005583C">
              <w:t>и</w:t>
            </w:r>
            <w:r w:rsidR="0005583C">
              <w:rPr>
                <w:spacing w:val="-14"/>
              </w:rPr>
              <w:t xml:space="preserve"> </w:t>
            </w:r>
            <w:proofErr w:type="spellStart"/>
            <w:r w:rsidR="0005583C">
              <w:t>аутоимунских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болести</w:t>
            </w:r>
            <w:proofErr w:type="spellEnd"/>
            <w:r w:rsidR="0005583C">
              <w:t xml:space="preserve"> </w:t>
            </w:r>
            <w:proofErr w:type="spellStart"/>
            <w:r w:rsidR="0005583C">
              <w:t>црева</w:t>
            </w:r>
            <w:proofErr w:type="spellEnd"/>
            <w:r w:rsidR="0005583C">
              <w:t xml:space="preserve">, </w:t>
            </w:r>
            <w:proofErr w:type="spellStart"/>
            <w:r w:rsidR="0005583C">
              <w:t>јетре</w:t>
            </w:r>
            <w:proofErr w:type="spellEnd"/>
            <w:r w:rsidR="0005583C">
              <w:t xml:space="preserve"> и </w:t>
            </w:r>
            <w:proofErr w:type="spellStart"/>
            <w:r w:rsidR="0005583C">
              <w:t>панкреаса</w:t>
            </w:r>
            <w:proofErr w:type="spellEnd"/>
            <w:r w:rsidR="0005583C">
              <w:t xml:space="preserve"> </w:t>
            </w:r>
            <w:proofErr w:type="spellStart"/>
            <w:r w:rsidR="0005583C">
              <w:t>мезенхимским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матичним</w:t>
            </w:r>
            <w:proofErr w:type="spellEnd"/>
            <w:r w:rsidR="0005583C">
              <w:t xml:space="preserve"> </w:t>
            </w:r>
            <w:proofErr w:type="spellStart"/>
            <w:r w:rsidR="0005583C">
              <w:t>ћелијама</w:t>
            </w:r>
            <w:proofErr w:type="spellEnd"/>
          </w:p>
        </w:tc>
        <w:tc>
          <w:tcPr>
            <w:tcW w:w="4432" w:type="dxa"/>
          </w:tcPr>
          <w:p w:rsidR="00300E93" w:rsidRDefault="004111AD">
            <w:pPr>
              <w:pStyle w:val="TableParagraph"/>
              <w:spacing w:before="45"/>
              <w:ind w:left="109"/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</w:tc>
      </w:tr>
      <w:tr w:rsidR="00300E93">
        <w:trPr>
          <w:trHeight w:val="821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77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77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82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5867" w:type="dxa"/>
          </w:tcPr>
          <w:p w:rsidR="00300E93" w:rsidRDefault="0005583C">
            <w:pPr>
              <w:pStyle w:val="TableParagraph"/>
              <w:spacing w:line="252" w:lineRule="exact"/>
              <w:ind w:left="112"/>
            </w:pPr>
            <w:proofErr w:type="spellStart"/>
            <w:r>
              <w:t>Терапија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инфламацијских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аутоимунских</w:t>
            </w:r>
            <w:proofErr w:type="spellEnd"/>
            <w:r>
              <w:t xml:space="preserve"> </w:t>
            </w:r>
            <w:proofErr w:type="spellStart"/>
            <w:r>
              <w:t>болести</w:t>
            </w:r>
            <w:proofErr w:type="spellEnd"/>
            <w:r>
              <w:t xml:space="preserve"> </w:t>
            </w:r>
            <w:proofErr w:type="spellStart"/>
            <w:r>
              <w:t>црева</w:t>
            </w:r>
            <w:proofErr w:type="spellEnd"/>
            <w:r>
              <w:t xml:space="preserve">, </w:t>
            </w:r>
            <w:proofErr w:type="spellStart"/>
            <w:r>
              <w:t>јетре</w:t>
            </w:r>
            <w:proofErr w:type="spellEnd"/>
            <w:r>
              <w:t xml:space="preserve"> и </w:t>
            </w:r>
            <w:proofErr w:type="spellStart"/>
            <w:r>
              <w:t>панкреаса</w:t>
            </w:r>
            <w:proofErr w:type="spellEnd"/>
            <w:r>
              <w:t xml:space="preserve"> </w:t>
            </w:r>
            <w:proofErr w:type="spellStart"/>
            <w:r>
              <w:t>мезенхимским</w:t>
            </w:r>
            <w:proofErr w:type="spellEnd"/>
            <w:r>
              <w:t xml:space="preserve"> </w:t>
            </w:r>
            <w:proofErr w:type="spellStart"/>
            <w:r>
              <w:t>матичним</w:t>
            </w:r>
            <w:proofErr w:type="spellEnd"/>
            <w:r>
              <w:t xml:space="preserve"> </w:t>
            </w:r>
            <w:proofErr w:type="spellStart"/>
            <w:r>
              <w:t>ћелијама</w:t>
            </w:r>
            <w:proofErr w:type="spellEnd"/>
          </w:p>
        </w:tc>
        <w:tc>
          <w:tcPr>
            <w:tcW w:w="4432" w:type="dxa"/>
          </w:tcPr>
          <w:p w:rsidR="004111AD" w:rsidRDefault="004111AD" w:rsidP="004111AD">
            <w:pPr>
              <w:pStyle w:val="TableParagraph"/>
              <w:spacing w:line="241" w:lineRule="exact"/>
              <w:rPr>
                <w:spacing w:val="-2"/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др</w:t>
            </w:r>
            <w:r>
              <w:rPr>
                <w:spacing w:val="-3"/>
              </w:rPr>
              <w:t xml:space="preserve"> </w:t>
            </w:r>
            <w:r>
              <w:t>Марина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Газдић</w:t>
            </w:r>
            <w:r>
              <w:rPr>
                <w:spacing w:val="-2"/>
                <w:lang w:val="sr-Cyrl-RS"/>
              </w:rPr>
              <w:t xml:space="preserve"> Јанковић</w:t>
            </w:r>
          </w:p>
          <w:p w:rsidR="00300E93" w:rsidRDefault="004111AD" w:rsidP="004111AD">
            <w:pPr>
              <w:pStyle w:val="TableParagraph"/>
              <w:spacing w:before="66" w:line="237" w:lineRule="exact"/>
              <w:ind w:left="109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887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18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18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23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5867" w:type="dxa"/>
          </w:tcPr>
          <w:p w:rsidR="00300E93" w:rsidRDefault="0005583C" w:rsidP="0005583C">
            <w:pPr>
              <w:pStyle w:val="TableParagraph"/>
              <w:spacing w:before="150"/>
              <w:ind w:left="112" w:right="35"/>
            </w:pPr>
            <w:proofErr w:type="spellStart"/>
            <w:r>
              <w:t>Tерапијска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t xml:space="preserve"> </w:t>
            </w:r>
            <w:proofErr w:type="spellStart"/>
            <w:r>
              <w:t>матичних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ћелија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лечењу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обољења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и </w:t>
            </w:r>
            <w:proofErr w:type="spellStart"/>
            <w:r>
              <w:t>нервног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система</w:t>
            </w:r>
            <w:proofErr w:type="spellEnd"/>
          </w:p>
        </w:tc>
        <w:tc>
          <w:tcPr>
            <w:tcW w:w="4432" w:type="dxa"/>
          </w:tcPr>
          <w:p w:rsidR="00300E93" w:rsidRDefault="004278AD" w:rsidP="004278AD">
            <w:pPr>
              <w:pStyle w:val="TableParagraph"/>
              <w:spacing w:before="3" w:line="400" w:lineRule="atLeast"/>
              <w:ind w:left="109" w:right="405"/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Марина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Газдић</w:t>
            </w:r>
            <w:proofErr w:type="spellEnd"/>
            <w:r>
              <w:rPr>
                <w:spacing w:val="-2"/>
                <w:lang w:val="sr-Cyrl-RS"/>
              </w:rPr>
              <w:t xml:space="preserve"> Јанковић</w:t>
            </w:r>
          </w:p>
        </w:tc>
      </w:tr>
      <w:tr w:rsidR="00300E93">
        <w:trPr>
          <w:trHeight w:val="794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76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76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81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5867" w:type="dxa"/>
          </w:tcPr>
          <w:p w:rsidR="00300E93" w:rsidRDefault="0005583C">
            <w:pPr>
              <w:pStyle w:val="TableParagraph"/>
              <w:spacing w:before="21" w:line="237" w:lineRule="auto"/>
              <w:ind w:left="4"/>
            </w:pPr>
            <w:proofErr w:type="spellStart"/>
            <w:r>
              <w:t>Tерапијска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t xml:space="preserve"> </w:t>
            </w:r>
            <w:proofErr w:type="spellStart"/>
            <w:r>
              <w:t>матичних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ћелија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лечењу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обољења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ока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и </w:t>
            </w:r>
            <w:proofErr w:type="spellStart"/>
            <w:r>
              <w:t>нервног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система</w:t>
            </w:r>
            <w:proofErr w:type="spellEnd"/>
          </w:p>
        </w:tc>
        <w:tc>
          <w:tcPr>
            <w:tcW w:w="4432" w:type="dxa"/>
          </w:tcPr>
          <w:p w:rsidR="004278AD" w:rsidRDefault="004111AD" w:rsidP="004278AD">
            <w:pPr>
              <w:pStyle w:val="TableParagraph"/>
              <w:spacing w:line="241" w:lineRule="exact"/>
              <w:rPr>
                <w:spacing w:val="-2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proofErr w:type="spellStart"/>
            <w:r w:rsidR="004278AD">
              <w:rPr>
                <w:lang w:val="sr-Cyrl-RS"/>
              </w:rPr>
              <w:t>Проф</w:t>
            </w:r>
            <w:proofErr w:type="spellEnd"/>
            <w:r w:rsidR="004278AD">
              <w:t>.</w:t>
            </w:r>
            <w:r w:rsidR="004278AD">
              <w:rPr>
                <w:spacing w:val="-2"/>
              </w:rPr>
              <w:t xml:space="preserve"> </w:t>
            </w:r>
            <w:proofErr w:type="spellStart"/>
            <w:r w:rsidR="004278AD">
              <w:t>др</w:t>
            </w:r>
            <w:proofErr w:type="spellEnd"/>
            <w:r w:rsidR="004278AD">
              <w:rPr>
                <w:spacing w:val="-3"/>
              </w:rPr>
              <w:t xml:space="preserve"> </w:t>
            </w:r>
            <w:proofErr w:type="spellStart"/>
            <w:r w:rsidR="004278AD">
              <w:t>Марина</w:t>
            </w:r>
            <w:proofErr w:type="spellEnd"/>
            <w:r w:rsidR="004278AD">
              <w:rPr>
                <w:spacing w:val="-3"/>
              </w:rPr>
              <w:t xml:space="preserve"> </w:t>
            </w:r>
            <w:proofErr w:type="spellStart"/>
            <w:r w:rsidR="004278AD">
              <w:rPr>
                <w:spacing w:val="-2"/>
              </w:rPr>
              <w:t>Газдић</w:t>
            </w:r>
            <w:proofErr w:type="spellEnd"/>
            <w:r w:rsidR="004278AD">
              <w:rPr>
                <w:spacing w:val="-2"/>
                <w:lang w:val="sr-Cyrl-RS"/>
              </w:rPr>
              <w:t xml:space="preserve"> Јанковић</w:t>
            </w:r>
          </w:p>
          <w:p w:rsidR="00300E93" w:rsidRDefault="004278AD" w:rsidP="004278AD">
            <w:pPr>
              <w:pStyle w:val="TableParagraph"/>
              <w:spacing w:before="96" w:line="228" w:lineRule="auto"/>
              <w:ind w:left="109" w:right="132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1009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135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135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40"/>
              <w:ind w:left="21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5867" w:type="dxa"/>
          </w:tcPr>
          <w:p w:rsidR="00300E93" w:rsidRDefault="00000000">
            <w:pPr>
              <w:pStyle w:val="TableParagraph"/>
              <w:spacing w:before="170"/>
              <w:ind w:left="112" w:right="35"/>
            </w:pPr>
            <w:proofErr w:type="spellStart"/>
            <w:r>
              <w:t>Т</w:t>
            </w:r>
            <w:r w:rsidR="0005583C">
              <w:t>ерапијска</w:t>
            </w:r>
            <w:proofErr w:type="spellEnd"/>
            <w:r w:rsidR="0005583C">
              <w:t xml:space="preserve"> </w:t>
            </w:r>
            <w:proofErr w:type="spellStart"/>
            <w:r w:rsidR="0005583C">
              <w:t>примена</w:t>
            </w:r>
            <w:proofErr w:type="spellEnd"/>
            <w:r w:rsidR="0005583C">
              <w:t xml:space="preserve"> </w:t>
            </w:r>
            <w:proofErr w:type="spellStart"/>
            <w:r w:rsidR="0005583C">
              <w:t>мезенхимских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матичних</w:t>
            </w:r>
            <w:proofErr w:type="spellEnd"/>
            <w:r w:rsidR="0005583C">
              <w:rPr>
                <w:spacing w:val="-10"/>
              </w:rPr>
              <w:t xml:space="preserve"> </w:t>
            </w:r>
            <w:proofErr w:type="spellStart"/>
            <w:r w:rsidR="0005583C">
              <w:t>ћелија</w:t>
            </w:r>
            <w:proofErr w:type="spellEnd"/>
            <w:r w:rsidR="0005583C">
              <w:rPr>
                <w:spacing w:val="-9"/>
              </w:rPr>
              <w:t xml:space="preserve"> </w:t>
            </w:r>
            <w:r w:rsidR="0005583C">
              <w:t>у</w:t>
            </w:r>
            <w:r w:rsidR="0005583C">
              <w:rPr>
                <w:spacing w:val="-10"/>
              </w:rPr>
              <w:t xml:space="preserve"> </w:t>
            </w:r>
            <w:proofErr w:type="spellStart"/>
            <w:r w:rsidR="0005583C">
              <w:t>лечењу</w:t>
            </w:r>
            <w:proofErr w:type="spellEnd"/>
            <w:r w:rsidR="0005583C">
              <w:rPr>
                <w:spacing w:val="-9"/>
              </w:rPr>
              <w:t xml:space="preserve"> </w:t>
            </w:r>
            <w:proofErr w:type="spellStart"/>
            <w:r w:rsidR="0005583C">
              <w:t>инфламацијских</w:t>
            </w:r>
            <w:proofErr w:type="spellEnd"/>
            <w:r w:rsidR="0005583C">
              <w:t xml:space="preserve"> </w:t>
            </w:r>
            <w:proofErr w:type="spellStart"/>
            <w:r w:rsidR="0005583C">
              <w:t>болести</w:t>
            </w:r>
            <w:proofErr w:type="spellEnd"/>
            <w:r w:rsidR="0005583C">
              <w:t xml:space="preserve"> </w:t>
            </w:r>
            <w:proofErr w:type="spellStart"/>
            <w:r w:rsidR="0005583C">
              <w:t>зглобова</w:t>
            </w:r>
            <w:proofErr w:type="spellEnd"/>
            <w:r w:rsidR="0005583C">
              <w:t xml:space="preserve"> и </w:t>
            </w:r>
            <w:proofErr w:type="spellStart"/>
            <w:r w:rsidR="0005583C">
              <w:t>мишића</w:t>
            </w:r>
            <w:proofErr w:type="spellEnd"/>
          </w:p>
        </w:tc>
        <w:tc>
          <w:tcPr>
            <w:tcW w:w="4432" w:type="dxa"/>
          </w:tcPr>
          <w:p w:rsidR="004111AD" w:rsidRDefault="004111AD" w:rsidP="004111AD">
            <w:pPr>
              <w:pStyle w:val="TableParagraph"/>
              <w:spacing w:before="4" w:line="233" w:lineRule="exact"/>
              <w:ind w:left="112"/>
            </w:pPr>
          </w:p>
          <w:p w:rsidR="00300E93" w:rsidRPr="004111AD" w:rsidRDefault="004111AD" w:rsidP="004111AD">
            <w:pPr>
              <w:pStyle w:val="TableParagraph"/>
              <w:spacing w:before="4" w:line="233" w:lineRule="exact"/>
              <w:ind w:left="112"/>
              <w:rPr>
                <w:spacing w:val="-2"/>
                <w:lang w:val="sr-Cyrl-RS"/>
              </w:rPr>
            </w:pPr>
            <w:r>
              <w:t>Проф.</w:t>
            </w:r>
            <w:r>
              <w:rPr>
                <w:spacing w:val="-4"/>
              </w:rPr>
              <w:t xml:space="preserve"> </w:t>
            </w:r>
            <w:r>
              <w:t>др</w:t>
            </w:r>
            <w:r>
              <w:rPr>
                <w:spacing w:val="-4"/>
              </w:rPr>
              <w:t xml:space="preserve"> </w:t>
            </w:r>
            <w:r>
              <w:t>Биљана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Љујић</w:t>
            </w:r>
            <w:r>
              <w:rPr>
                <w:spacing w:val="-2"/>
                <w:lang w:val="sr-Cyrl-RS"/>
              </w:rPr>
              <w:t xml:space="preserve"> </w:t>
            </w:r>
          </w:p>
        </w:tc>
      </w:tr>
      <w:tr w:rsidR="00300E93">
        <w:trPr>
          <w:trHeight w:val="714"/>
        </w:trPr>
        <w:tc>
          <w:tcPr>
            <w:tcW w:w="835" w:type="dxa"/>
          </w:tcPr>
          <w:p w:rsidR="00300E93" w:rsidRDefault="00000000">
            <w:pPr>
              <w:pStyle w:val="TableParagraph"/>
              <w:spacing w:before="234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5" w:type="dxa"/>
          </w:tcPr>
          <w:p w:rsidR="00300E93" w:rsidRDefault="00000000">
            <w:pPr>
              <w:pStyle w:val="TableParagraph"/>
              <w:spacing w:before="234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239"/>
              <w:ind w:left="2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5867" w:type="dxa"/>
          </w:tcPr>
          <w:p w:rsidR="00300E93" w:rsidRDefault="0005583C">
            <w:pPr>
              <w:pStyle w:val="TableParagraph"/>
              <w:spacing w:line="238" w:lineRule="exact"/>
              <w:ind w:left="4"/>
            </w:pPr>
            <w:proofErr w:type="spellStart"/>
            <w:r>
              <w:t>Терапијска</w:t>
            </w:r>
            <w:proofErr w:type="spellEnd"/>
            <w:r>
              <w:t xml:space="preserve"> </w:t>
            </w:r>
            <w:proofErr w:type="spellStart"/>
            <w:r>
              <w:t>примена</w:t>
            </w:r>
            <w:proofErr w:type="spellEnd"/>
            <w:r>
              <w:t xml:space="preserve"> </w:t>
            </w:r>
            <w:proofErr w:type="spellStart"/>
            <w:r>
              <w:t>мезенхимских</w:t>
            </w:r>
            <w:proofErr w:type="spellEnd"/>
            <w:r>
              <w:t xml:space="preserve"> </w:t>
            </w:r>
            <w:proofErr w:type="spellStart"/>
            <w:r>
              <w:t>матичних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ћелија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лечењу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инфламацијских</w:t>
            </w:r>
            <w:proofErr w:type="spellEnd"/>
            <w:r>
              <w:t xml:space="preserve"> </w:t>
            </w:r>
            <w:proofErr w:type="spellStart"/>
            <w:r>
              <w:t>болести</w:t>
            </w:r>
            <w:proofErr w:type="spellEnd"/>
            <w:r>
              <w:t xml:space="preserve"> </w:t>
            </w:r>
            <w:proofErr w:type="spellStart"/>
            <w:r>
              <w:t>зглобова</w:t>
            </w:r>
            <w:proofErr w:type="spellEnd"/>
            <w:r>
              <w:t xml:space="preserve"> и </w:t>
            </w:r>
            <w:proofErr w:type="spellStart"/>
            <w:r>
              <w:t>мишића</w:t>
            </w:r>
            <w:proofErr w:type="spellEnd"/>
          </w:p>
        </w:tc>
        <w:tc>
          <w:tcPr>
            <w:tcW w:w="4432" w:type="dxa"/>
          </w:tcPr>
          <w:p w:rsidR="004111AD" w:rsidRDefault="004111AD" w:rsidP="004111AD">
            <w:pPr>
              <w:pStyle w:val="TableParagraph"/>
              <w:spacing w:before="4" w:line="233" w:lineRule="exact"/>
              <w:ind w:left="112"/>
              <w:rPr>
                <w:spacing w:val="-2"/>
                <w:lang w:val="sr-Cyrl-RS"/>
              </w:rPr>
            </w:pPr>
            <w:r>
              <w:t>Проф.</w:t>
            </w:r>
            <w:r>
              <w:rPr>
                <w:spacing w:val="-4"/>
              </w:rPr>
              <w:t xml:space="preserve"> </w:t>
            </w:r>
            <w:r>
              <w:t>др</w:t>
            </w:r>
            <w:r>
              <w:rPr>
                <w:spacing w:val="-4"/>
              </w:rPr>
              <w:t xml:space="preserve"> </w:t>
            </w:r>
            <w:r>
              <w:t>Биљана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Љујић</w:t>
            </w:r>
            <w:r>
              <w:rPr>
                <w:spacing w:val="-2"/>
                <w:lang w:val="sr-Cyrl-RS"/>
              </w:rPr>
              <w:t xml:space="preserve"> </w:t>
            </w:r>
          </w:p>
          <w:p w:rsidR="00300E93" w:rsidRDefault="004111AD" w:rsidP="004111AD">
            <w:pPr>
              <w:pStyle w:val="TableParagraph"/>
              <w:spacing w:line="197" w:lineRule="exact"/>
              <w:ind w:left="109"/>
            </w:pPr>
            <w:r>
              <w:rPr>
                <w:spacing w:val="-2"/>
                <w:lang w:val="sr-Cyrl-RS"/>
              </w:rPr>
              <w:t xml:space="preserve">Николина </w:t>
            </w:r>
            <w:proofErr w:type="spellStart"/>
            <w:r>
              <w:rPr>
                <w:spacing w:val="-2"/>
                <w:lang w:val="sr-Cyrl-RS"/>
              </w:rPr>
              <w:t>Кастратовић</w:t>
            </w:r>
            <w:proofErr w:type="spellEnd"/>
            <w:r>
              <w:rPr>
                <w:spacing w:val="-2"/>
                <w:lang w:val="sr-Cyrl-RS"/>
              </w:rPr>
              <w:t>, асистент</w:t>
            </w:r>
          </w:p>
        </w:tc>
      </w:tr>
      <w:tr w:rsidR="00300E93">
        <w:trPr>
          <w:trHeight w:val="433"/>
        </w:trPr>
        <w:tc>
          <w:tcPr>
            <w:tcW w:w="835" w:type="dxa"/>
          </w:tcPr>
          <w:p w:rsidR="00300E93" w:rsidRDefault="00300E93">
            <w:pPr>
              <w:pStyle w:val="TableParagraph"/>
            </w:pPr>
          </w:p>
        </w:tc>
        <w:tc>
          <w:tcPr>
            <w:tcW w:w="955" w:type="dxa"/>
          </w:tcPr>
          <w:p w:rsidR="00300E93" w:rsidRDefault="00300E93">
            <w:pPr>
              <w:pStyle w:val="TableParagraph"/>
            </w:pPr>
          </w:p>
        </w:tc>
        <w:tc>
          <w:tcPr>
            <w:tcW w:w="79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</w:pPr>
          </w:p>
        </w:tc>
        <w:tc>
          <w:tcPr>
            <w:tcW w:w="606" w:type="dxa"/>
          </w:tcPr>
          <w:p w:rsidR="00300E93" w:rsidRDefault="00300E93">
            <w:pPr>
              <w:pStyle w:val="TableParagraph"/>
            </w:pPr>
          </w:p>
        </w:tc>
        <w:tc>
          <w:tcPr>
            <w:tcW w:w="10299" w:type="dxa"/>
            <w:gridSpan w:val="2"/>
          </w:tcPr>
          <w:p w:rsidR="00300E93" w:rsidRDefault="00000000">
            <w:pPr>
              <w:pStyle w:val="TableParagraph"/>
              <w:spacing w:before="128" w:line="286" w:lineRule="exact"/>
              <w:ind w:left="1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ТЕСТ</w:t>
            </w:r>
          </w:p>
        </w:tc>
      </w:tr>
    </w:tbl>
    <w:p w:rsidR="00300E93" w:rsidRDefault="00300E93">
      <w:pPr>
        <w:pStyle w:val="TableParagraph"/>
        <w:spacing w:line="286" w:lineRule="exact"/>
        <w:jc w:val="center"/>
        <w:rPr>
          <w:b/>
          <w:sz w:val="28"/>
        </w:rPr>
        <w:sectPr w:rsidR="00300E93">
          <w:pgSz w:w="16860" w:h="11920" w:orient="landscape"/>
          <w:pgMar w:top="1340" w:right="283" w:bottom="0" w:left="141" w:header="720" w:footer="720" w:gutter="0"/>
          <w:cols w:space="720"/>
        </w:sectPr>
      </w:pPr>
    </w:p>
    <w:p w:rsidR="00300E93" w:rsidRDefault="00300E93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55"/>
        <w:gridCol w:w="799"/>
        <w:gridCol w:w="1001"/>
        <w:gridCol w:w="809"/>
        <w:gridCol w:w="606"/>
        <w:gridCol w:w="10298"/>
      </w:tblGrid>
      <w:tr w:rsidR="00300E93">
        <w:trPr>
          <w:trHeight w:val="448"/>
        </w:trPr>
        <w:tc>
          <w:tcPr>
            <w:tcW w:w="835" w:type="dxa"/>
          </w:tcPr>
          <w:p w:rsidR="00300E93" w:rsidRDefault="00300E93">
            <w:pPr>
              <w:pStyle w:val="TableParagraph"/>
              <w:rPr>
                <w:sz w:val="28"/>
              </w:rPr>
            </w:pPr>
          </w:p>
        </w:tc>
        <w:tc>
          <w:tcPr>
            <w:tcW w:w="955" w:type="dxa"/>
          </w:tcPr>
          <w:p w:rsidR="00300E93" w:rsidRDefault="00300E93">
            <w:pPr>
              <w:pStyle w:val="TableParagraph"/>
              <w:rPr>
                <w:sz w:val="28"/>
              </w:rPr>
            </w:pPr>
          </w:p>
        </w:tc>
        <w:tc>
          <w:tcPr>
            <w:tcW w:w="799" w:type="dxa"/>
          </w:tcPr>
          <w:p w:rsidR="00300E93" w:rsidRDefault="00300E93">
            <w:pPr>
              <w:pStyle w:val="TableParagraph"/>
              <w:rPr>
                <w:sz w:val="28"/>
              </w:rPr>
            </w:pPr>
          </w:p>
        </w:tc>
        <w:tc>
          <w:tcPr>
            <w:tcW w:w="1001" w:type="dxa"/>
          </w:tcPr>
          <w:p w:rsidR="00300E93" w:rsidRDefault="00300E93">
            <w:pPr>
              <w:pStyle w:val="TableParagraph"/>
              <w:rPr>
                <w:sz w:val="28"/>
              </w:rPr>
            </w:pPr>
          </w:p>
        </w:tc>
        <w:tc>
          <w:tcPr>
            <w:tcW w:w="809" w:type="dxa"/>
          </w:tcPr>
          <w:p w:rsidR="00300E93" w:rsidRDefault="00300E93">
            <w:pPr>
              <w:pStyle w:val="TableParagraph"/>
              <w:rPr>
                <w:sz w:val="28"/>
              </w:rPr>
            </w:pPr>
          </w:p>
        </w:tc>
        <w:tc>
          <w:tcPr>
            <w:tcW w:w="606" w:type="dxa"/>
          </w:tcPr>
          <w:p w:rsidR="00300E93" w:rsidRDefault="00000000">
            <w:pPr>
              <w:pStyle w:val="TableParagraph"/>
              <w:spacing w:before="120" w:line="308" w:lineRule="exact"/>
              <w:ind w:left="19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0298" w:type="dxa"/>
          </w:tcPr>
          <w:p w:rsidR="00300E93" w:rsidRDefault="00000000">
            <w:pPr>
              <w:pStyle w:val="TableParagraph"/>
              <w:spacing w:before="120" w:line="308" w:lineRule="exact"/>
              <w:ind w:lef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(јунски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рок)</w:t>
            </w:r>
          </w:p>
        </w:tc>
      </w:tr>
    </w:tbl>
    <w:p w:rsidR="00300E93" w:rsidRDefault="00300E93" w:rsidP="001009D7">
      <w:pPr>
        <w:pStyle w:val="TableParagraph"/>
        <w:spacing w:line="308" w:lineRule="exact"/>
        <w:rPr>
          <w:b/>
          <w:sz w:val="28"/>
        </w:rPr>
        <w:sectPr w:rsidR="00300E93">
          <w:pgSz w:w="16860" w:h="11920" w:orient="landscape"/>
          <w:pgMar w:top="960" w:right="283" w:bottom="280" w:left="141" w:header="720" w:footer="720" w:gutter="0"/>
          <w:cols w:space="720"/>
        </w:sectPr>
      </w:pPr>
    </w:p>
    <w:p w:rsidR="00300E93" w:rsidRDefault="00300E93">
      <w:pPr>
        <w:pStyle w:val="BodyText"/>
        <w:spacing w:before="4"/>
        <w:rPr>
          <w:b/>
          <w:sz w:val="17"/>
        </w:rPr>
      </w:pPr>
    </w:p>
    <w:sectPr w:rsidR="00300E93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E93"/>
    <w:rsid w:val="0005583C"/>
    <w:rsid w:val="001009D7"/>
    <w:rsid w:val="001412C8"/>
    <w:rsid w:val="00300E93"/>
    <w:rsid w:val="004111AD"/>
    <w:rsid w:val="0042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BADD0D"/>
  <w15:docId w15:val="{93542479-DA58-E34A-B1CF-8663F2A4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52" w:lineRule="exact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inagazdic87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jujic74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2026-02-13T15:45:00Z</dcterms:created>
  <dcterms:modified xsi:type="dcterms:W3CDTF">2026-02-17T13:20:00Z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2019</vt:lpwstr>
  </property>
</Properties>
</file>